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4E549" w14:textId="33BDF3B5" w:rsidR="00BD35B6" w:rsidRPr="00B74279" w:rsidRDefault="00E0307B" w:rsidP="00BD35B6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Treća</w:t>
      </w:r>
      <w:r w:rsidR="00BD35B6" w:rsidRPr="00B74279">
        <w:rPr>
          <w:sz w:val="36"/>
          <w:szCs w:val="36"/>
        </w:rPr>
        <w:t xml:space="preserve"> tema: </w:t>
      </w:r>
      <w:r w:rsidR="00E16BF8">
        <w:rPr>
          <w:i/>
          <w:sz w:val="36"/>
          <w:szCs w:val="36"/>
        </w:rPr>
        <w:t>C</w:t>
      </w:r>
      <w:r>
        <w:rPr>
          <w:i/>
          <w:sz w:val="36"/>
          <w:szCs w:val="36"/>
        </w:rPr>
        <w:t>hallenge yourself</w:t>
      </w:r>
    </w:p>
    <w:p w14:paraId="187D09AD" w14:textId="0D1667D7" w:rsidR="00BD35B6" w:rsidRPr="009E76B1" w:rsidRDefault="00197A09" w:rsidP="003C0313">
      <w:pPr>
        <w:tabs>
          <w:tab w:val="left" w:pos="2127"/>
        </w:tabs>
        <w:spacing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noProof/>
          <w:lang w:val="it-IT" w:eastAsia="zh-TW"/>
        </w:rPr>
        <w:pict w14:anchorId="53BD9C4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2.4pt;margin-top:2.65pt;width:348.5pt;height:138.8pt;z-index:251658240;mso-width-relative:margin;mso-height-relative:margin" stroked="f">
            <v:textbox>
              <w:txbxContent>
                <w:p w14:paraId="2C222D2F" w14:textId="7487CF8A" w:rsidR="00BD35B6" w:rsidRPr="009963B8" w:rsidRDefault="00BD35B6" w:rsidP="00BD35B6">
                  <w:pPr>
                    <w:tabs>
                      <w:tab w:val="left" w:pos="2127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</w:pP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>Ishod</w:t>
                  </w:r>
                  <w:r w:rsidR="008C12D4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>i</w:t>
                  </w: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 xml:space="preserve"> teme: </w:t>
                  </w:r>
                </w:p>
                <w:p w14:paraId="1E988E5B" w14:textId="54DF8AA7" w:rsidR="00780E3A" w:rsidRDefault="00BD35B6" w:rsidP="00780E3A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rPr>
                      <w:rFonts w:eastAsia="Times New Roman"/>
                      <w:lang w:eastAsia="hr-HR"/>
                    </w:rPr>
                    <w:t xml:space="preserve">učenik </w:t>
                  </w:r>
                  <w:r w:rsidR="00780E3A">
                    <w:rPr>
                      <w:rFonts w:eastAsia="Times New Roman"/>
                      <w:lang w:eastAsia="hr-HR"/>
                    </w:rPr>
                    <w:t xml:space="preserve">upotrebljava ciljani vokabular </w:t>
                  </w:r>
                  <w:r w:rsidR="00A56262">
                    <w:rPr>
                      <w:rFonts w:eastAsia="Times New Roman"/>
                      <w:lang w:eastAsia="hr-HR"/>
                    </w:rPr>
                    <w:t xml:space="preserve">vezan uz </w:t>
                  </w:r>
                  <w:r w:rsidR="001F67DA">
                    <w:rPr>
                      <w:rFonts w:eastAsia="Times New Roman"/>
                      <w:lang w:eastAsia="hr-HR"/>
                    </w:rPr>
                    <w:t>vježbanje i zdravu prehranu</w:t>
                  </w:r>
                  <w:r w:rsidR="00F63445">
                    <w:rPr>
                      <w:rFonts w:eastAsia="Times New Roman"/>
                      <w:lang w:eastAsia="hr-HR"/>
                    </w:rPr>
                    <w:t>.</w:t>
                  </w:r>
                </w:p>
                <w:p w14:paraId="1244D80E" w14:textId="1B1DCE90" w:rsidR="00F63445" w:rsidRDefault="00F63445" w:rsidP="001F67DA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 xml:space="preserve">učenik opisuje </w:t>
                  </w:r>
                  <w:r w:rsidR="001F67DA">
                    <w:t>svoje životne navike</w:t>
                  </w:r>
                  <w:r>
                    <w:t xml:space="preserve"> doba koristeći glagolsko vrijeme</w:t>
                  </w:r>
                  <w:r w:rsidR="001F67DA">
                    <w:t xml:space="preserve"> </w:t>
                  </w:r>
                  <w:r w:rsidR="001F67DA">
                    <w:rPr>
                      <w:i/>
                      <w:iCs/>
                    </w:rPr>
                    <w:t>the present perfect</w:t>
                  </w:r>
                  <w:r w:rsidR="001F67DA">
                    <w:t xml:space="preserve"> i</w:t>
                  </w:r>
                  <w:r w:rsidR="001F67DA" w:rsidRPr="001F67DA">
                    <w:rPr>
                      <w:i/>
                      <w:iCs/>
                    </w:rPr>
                    <w:t xml:space="preserve"> present perfect continous</w:t>
                  </w:r>
                  <w:r w:rsidRPr="001F67DA">
                    <w:rPr>
                      <w:i/>
                      <w:iCs/>
                    </w:rPr>
                    <w:t>.</w:t>
                  </w:r>
                </w:p>
                <w:p w14:paraId="063FB1D2" w14:textId="6D0A482C" w:rsidR="00F63445" w:rsidRPr="005460F8" w:rsidRDefault="00F63445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 xml:space="preserve">učenik </w:t>
                  </w:r>
                  <w:r w:rsidR="001F67DA">
                    <w:t>upotrebljava frazalne glagole u kontekstu.</w:t>
                  </w:r>
                </w:p>
                <w:p w14:paraId="5C9710DD" w14:textId="705BF08B" w:rsidR="005460F8" w:rsidRDefault="005460F8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 xml:space="preserve">učenik </w:t>
                  </w:r>
                  <w:r w:rsidR="001F67DA">
                    <w:t>ispunjava formular.</w:t>
                  </w:r>
                </w:p>
                <w:p w14:paraId="727182B3" w14:textId="77777777" w:rsidR="001F67DA" w:rsidRDefault="005460F8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 xml:space="preserve">učenik </w:t>
                  </w:r>
                  <w:r w:rsidR="001F67DA">
                    <w:t>sudjeluje u zamišljenom intervjuu sa slavnim sportašem.</w:t>
                  </w:r>
                </w:p>
                <w:p w14:paraId="40F8C0AE" w14:textId="6E84492B" w:rsidR="005460F8" w:rsidRDefault="00197A09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>u</w:t>
                  </w:r>
                  <w:r w:rsidR="00053802">
                    <w:t>čenik izrađuje prezentaciju o Novom Zelandu</w:t>
                  </w:r>
                  <w:r w:rsidR="005460F8">
                    <w:t>.</w:t>
                  </w:r>
                </w:p>
              </w:txbxContent>
            </v:textbox>
            <w10:wrap type="square"/>
          </v:shape>
        </w:pict>
      </w:r>
      <w:r w:rsidR="00BD35B6" w:rsidRPr="00B74279">
        <w:rPr>
          <w:rFonts w:eastAsia="Times New Roman"/>
          <w:b/>
          <w:bCs/>
          <w:lang w:eastAsia="hr-HR"/>
        </w:rPr>
        <w:t xml:space="preserve">Predloženi broj sati: </w:t>
      </w:r>
      <w:r w:rsidR="009E76B1">
        <w:rPr>
          <w:rFonts w:eastAsia="Times New Roman"/>
          <w:lang w:eastAsia="hr-HR"/>
        </w:rPr>
        <w:t>1</w:t>
      </w:r>
      <w:r w:rsidR="00E0307B">
        <w:rPr>
          <w:rFonts w:eastAsia="Times New Roman"/>
          <w:lang w:eastAsia="hr-HR"/>
        </w:rPr>
        <w:t>3</w:t>
      </w:r>
    </w:p>
    <w:p w14:paraId="0FE8E879" w14:textId="2889D2C5" w:rsidR="00BD35B6" w:rsidRPr="00B74279" w:rsidRDefault="00BD35B6" w:rsidP="003C0313">
      <w:pPr>
        <w:tabs>
          <w:tab w:val="left" w:pos="2127"/>
        </w:tabs>
        <w:spacing w:line="240" w:lineRule="auto"/>
        <w:textAlignment w:val="baseline"/>
        <w:rPr>
          <w:rFonts w:eastAsia="Times New Roman"/>
          <w:i/>
          <w:lang w:eastAsia="hr-HR"/>
        </w:rPr>
      </w:pPr>
      <w:r w:rsidRPr="00B74279">
        <w:rPr>
          <w:rFonts w:eastAsia="Times New Roman"/>
          <w:b/>
          <w:bCs/>
          <w:lang w:eastAsia="hr-HR"/>
        </w:rPr>
        <w:t>Predloženi mjesec obrade: </w:t>
      </w:r>
      <w:r w:rsidR="004B4A6E">
        <w:rPr>
          <w:rFonts w:eastAsia="Times New Roman"/>
          <w:i/>
          <w:lang w:eastAsia="hr-HR"/>
        </w:rPr>
        <w:t>s</w:t>
      </w:r>
      <w:r w:rsidR="00E0307B">
        <w:rPr>
          <w:rFonts w:eastAsia="Times New Roman"/>
          <w:i/>
          <w:lang w:eastAsia="hr-HR"/>
        </w:rPr>
        <w:t>iječanj, veljača</w:t>
      </w:r>
    </w:p>
    <w:p w14:paraId="752B2D64" w14:textId="4BF3EE2D" w:rsidR="00BD35B6" w:rsidRPr="004B4A6E" w:rsidRDefault="00BD35B6" w:rsidP="003C0313">
      <w:pPr>
        <w:tabs>
          <w:tab w:val="left" w:pos="2127"/>
        </w:tabs>
        <w:spacing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Vokabular: </w:t>
      </w:r>
      <w:r w:rsidR="00CD436A">
        <w:rPr>
          <w:rFonts w:eastAsia="Times New Roman"/>
          <w:bCs/>
          <w:i/>
          <w:iCs/>
          <w:lang w:eastAsia="hr-HR"/>
        </w:rPr>
        <w:t>sports and exercising</w:t>
      </w:r>
      <w:r w:rsidR="001F67DA">
        <w:rPr>
          <w:rFonts w:eastAsia="Times New Roman"/>
          <w:bCs/>
          <w:i/>
          <w:iCs/>
          <w:lang w:eastAsia="hr-HR"/>
        </w:rPr>
        <w:t xml:space="preserve"> (lunges, jumping jacks, plank, push ups, squats…)</w:t>
      </w:r>
      <w:r w:rsidR="00CD436A">
        <w:rPr>
          <w:rFonts w:eastAsia="Times New Roman"/>
          <w:bCs/>
          <w:i/>
          <w:iCs/>
          <w:lang w:eastAsia="hr-HR"/>
        </w:rPr>
        <w:t xml:space="preserve">, </w:t>
      </w:r>
      <w:r w:rsidR="001112E9">
        <w:rPr>
          <w:rFonts w:eastAsia="Times New Roman"/>
          <w:bCs/>
          <w:i/>
          <w:iCs/>
          <w:lang w:eastAsia="hr-HR"/>
        </w:rPr>
        <w:t>body parts,</w:t>
      </w:r>
      <w:r w:rsidR="001F67DA">
        <w:rPr>
          <w:rFonts w:eastAsia="Times New Roman"/>
          <w:bCs/>
          <w:i/>
          <w:iCs/>
          <w:lang w:eastAsia="hr-HR"/>
        </w:rPr>
        <w:t xml:space="preserve"> healthy</w:t>
      </w:r>
      <w:r w:rsidR="001112E9">
        <w:rPr>
          <w:rFonts w:eastAsia="Times New Roman"/>
          <w:bCs/>
          <w:i/>
          <w:iCs/>
          <w:lang w:eastAsia="hr-HR"/>
        </w:rPr>
        <w:t xml:space="preserve"> nutrition, </w:t>
      </w:r>
      <w:r w:rsidR="001F67DA">
        <w:rPr>
          <w:rFonts w:eastAsia="Times New Roman"/>
          <w:bCs/>
          <w:i/>
          <w:iCs/>
          <w:lang w:eastAsia="hr-HR"/>
        </w:rPr>
        <w:t xml:space="preserve">being self-reliant, mental health, </w:t>
      </w:r>
      <w:r w:rsidR="00CD436A">
        <w:rPr>
          <w:rFonts w:eastAsia="Times New Roman"/>
          <w:bCs/>
          <w:i/>
          <w:iCs/>
          <w:lang w:eastAsia="hr-HR"/>
        </w:rPr>
        <w:t>superfoods</w:t>
      </w:r>
      <w:r w:rsidR="001F67DA">
        <w:rPr>
          <w:rFonts w:eastAsia="Times New Roman"/>
          <w:bCs/>
          <w:i/>
          <w:iCs/>
          <w:lang w:eastAsia="hr-HR"/>
        </w:rPr>
        <w:t xml:space="preserve"> (legumes, salmon, seaweed, ginger…)</w:t>
      </w:r>
      <w:r w:rsidR="00CD436A">
        <w:rPr>
          <w:rFonts w:eastAsia="Times New Roman"/>
          <w:bCs/>
          <w:i/>
          <w:iCs/>
          <w:lang w:eastAsia="hr-HR"/>
        </w:rPr>
        <w:t>, trail running, phrasal verbs</w:t>
      </w:r>
      <w:r w:rsidR="001F67DA">
        <w:rPr>
          <w:rFonts w:eastAsia="Times New Roman"/>
          <w:bCs/>
          <w:i/>
          <w:iCs/>
          <w:lang w:eastAsia="hr-HR"/>
        </w:rPr>
        <w:t xml:space="preserve"> (to caall off, to take up, to talk into, to give in…), to be home-schooled, foster care, wild river rafting, flightseeing, a shooting geyser, whitebait fritters…</w:t>
      </w:r>
    </w:p>
    <w:p w14:paraId="14794174" w14:textId="4C39E7DC" w:rsidR="00BD35B6" w:rsidRPr="008C12D4" w:rsidRDefault="00BD35B6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Strukture: </w:t>
      </w:r>
      <w:r w:rsidR="00CD436A">
        <w:rPr>
          <w:rFonts w:eastAsia="Times New Roman"/>
          <w:bCs/>
          <w:i/>
          <w:iCs/>
          <w:lang w:eastAsia="hr-HR"/>
        </w:rPr>
        <w:t>the present perfect and present perfect continuous</w:t>
      </w:r>
      <w:r w:rsidR="001112E9">
        <w:rPr>
          <w:rFonts w:eastAsia="Times New Roman"/>
          <w:bCs/>
          <w:i/>
          <w:iCs/>
          <w:lang w:eastAsia="hr-HR"/>
        </w:rPr>
        <w:t>, question tags</w:t>
      </w:r>
      <w:r w:rsidR="004B4A6E">
        <w:rPr>
          <w:rFonts w:eastAsia="Times New Roman"/>
          <w:bCs/>
          <w:i/>
          <w:iCs/>
          <w:lang w:eastAsia="hr-HR"/>
        </w:rPr>
        <w:t xml:space="preserve"> </w:t>
      </w:r>
    </w:p>
    <w:p w14:paraId="4F98386C" w14:textId="77777777" w:rsidR="001E4266" w:rsidRPr="00B74279" w:rsidRDefault="001E4266" w:rsidP="00BD35B6"/>
    <w:tbl>
      <w:tblPr>
        <w:tblW w:w="5002" w:type="pct"/>
        <w:tblInd w:w="-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206"/>
        <w:gridCol w:w="3421"/>
        <w:gridCol w:w="1711"/>
        <w:gridCol w:w="3152"/>
        <w:gridCol w:w="2066"/>
        <w:gridCol w:w="1894"/>
      </w:tblGrid>
      <w:tr w:rsidR="00BD35B6" w:rsidRPr="00B74279" w14:paraId="6492BE7D" w14:textId="77777777" w:rsidTr="005460F8">
        <w:trPr>
          <w:trHeight w:val="20"/>
        </w:trPr>
        <w:tc>
          <w:tcPr>
            <w:tcW w:w="391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40221D5" w14:textId="77777777" w:rsidR="00BD35B6" w:rsidRPr="00B74279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3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0D89ACE" w14:textId="77777777" w:rsidR="00BD35B6" w:rsidRPr="00B74279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2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0B7B40A" w14:textId="77777777" w:rsidR="00BD35B6" w:rsidRPr="00B74279" w:rsidRDefault="00BD35B6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86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282D05A" w14:textId="77777777" w:rsidR="00BD35B6" w:rsidRPr="00B74279" w:rsidRDefault="00BD35B6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1080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F7FFC1C" w14:textId="77777777" w:rsidR="00BD35B6" w:rsidRPr="00B130E8" w:rsidRDefault="00BD35B6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130E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BF7C231" w14:textId="77777777" w:rsidR="00BD35B6" w:rsidRPr="00B74279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 xml:space="preserve">Prijedlozi aktivnosti </w:t>
            </w:r>
          </w:p>
        </w:tc>
        <w:tc>
          <w:tcPr>
            <w:tcW w:w="649" w:type="pct"/>
            <w:vMerge w:val="restart"/>
            <w:shd w:val="clear" w:color="auto" w:fill="FDE9D9" w:themeFill="accent6" w:themeFillTint="33"/>
            <w:vAlign w:val="center"/>
          </w:tcPr>
          <w:p w14:paraId="1AE1D41B" w14:textId="77777777" w:rsidR="00BD35B6" w:rsidRPr="00B74279" w:rsidRDefault="00BD35B6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5460F8" w:rsidRPr="00B74279" w14:paraId="6FAAFD2D" w14:textId="77777777" w:rsidTr="005460F8">
        <w:trPr>
          <w:trHeight w:val="507"/>
        </w:trPr>
        <w:tc>
          <w:tcPr>
            <w:tcW w:w="391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CA2A177" w14:textId="77777777" w:rsidR="005460F8" w:rsidRPr="00B74279" w:rsidRDefault="005460F8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6194D30" w14:textId="77777777" w:rsidR="005460F8" w:rsidRPr="00B74279" w:rsidRDefault="005460F8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3B30721" w14:textId="77777777" w:rsidR="005460F8" w:rsidRPr="00B74279" w:rsidRDefault="005460F8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625248E" w14:textId="77777777" w:rsidR="005460F8" w:rsidRPr="00B74279" w:rsidRDefault="005460F8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9F80B77" w14:textId="77777777" w:rsidR="005460F8" w:rsidRPr="00B130E8" w:rsidRDefault="005460F8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BDCB0B2" w14:textId="77777777" w:rsidR="005460F8" w:rsidRPr="00B74279" w:rsidRDefault="005460F8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Jezični sadržaji</w:t>
            </w:r>
          </w:p>
        </w:tc>
        <w:tc>
          <w:tcPr>
            <w:tcW w:w="649" w:type="pct"/>
            <w:vMerge/>
            <w:shd w:val="clear" w:color="auto" w:fill="F2F2F2" w:themeFill="background1" w:themeFillShade="F2"/>
            <w:vAlign w:val="center"/>
          </w:tcPr>
          <w:p w14:paraId="7C7355AE" w14:textId="77777777" w:rsidR="005460F8" w:rsidRPr="00B74279" w:rsidRDefault="005460F8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D35B6" w:rsidRPr="00AC2AC8" w14:paraId="733234DF" w14:textId="77777777" w:rsidTr="00950212">
        <w:trPr>
          <w:trHeight w:val="309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B4CD7D" w14:textId="19555F6B" w:rsidR="00BD35B6" w:rsidRPr="00AC2AC8" w:rsidRDefault="00F00C7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L1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:</w:t>
            </w: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r w:rsidR="001E4266">
              <w:rPr>
                <w:rFonts w:eastAsia="Times New Roman"/>
                <w:b/>
                <w:sz w:val="20"/>
                <w:szCs w:val="20"/>
                <w:lang w:eastAsia="hr-HR"/>
              </w:rPr>
              <w:t>The power of balance</w:t>
            </w:r>
          </w:p>
          <w:p w14:paraId="633C386F" w14:textId="5C2D97EF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 w:rsidR="00565743">
              <w:rPr>
                <w:rFonts w:eastAsia="Times New Roman"/>
                <w:bCs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</w:t>
            </w:r>
            <w:r w:rsidR="00565743">
              <w:rPr>
                <w:rFonts w:eastAsia="Times New Roman"/>
                <w:bCs/>
                <w:sz w:val="20"/>
                <w:szCs w:val="20"/>
                <w:lang w:eastAsia="hr-HR"/>
              </w:rPr>
              <w:t>a</w:t>
            </w:r>
            <w:r w:rsidR="006936F7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EBE060C" w14:textId="16F0F91C" w:rsidR="00EE367E" w:rsidRPr="00AC2AC8" w:rsidRDefault="00950212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slušanje</w:t>
            </w:r>
          </w:p>
          <w:p w14:paraId="16E831A2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  <w:p w14:paraId="184DD644" w14:textId="7A349E90" w:rsidR="00EE367E" w:rsidRPr="00AC2AC8" w:rsidRDefault="00B352E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pisanje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E43C421" w14:textId="77777777" w:rsidR="00B130E8" w:rsidRDefault="00950212" w:rsidP="00BC34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950212">
              <w:rPr>
                <w:rFonts w:cstheme="minorHAnsi"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54767DB5" w14:textId="77777777" w:rsidR="00950212" w:rsidRPr="00950212" w:rsidRDefault="00950212" w:rsidP="009502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950212">
              <w:rPr>
                <w:rFonts w:cstheme="minorHAnsi"/>
                <w:sz w:val="20"/>
                <w:szCs w:val="20"/>
                <w:lang w:eastAsia="hr-HR"/>
              </w:rPr>
              <w:t>OŠ (2) EJ A.8.4. Sudjeluje u planiranome razgovoru i jednostavnome neplaniranom razgovoru poznate tematike.</w:t>
            </w:r>
          </w:p>
          <w:p w14:paraId="60C175C6" w14:textId="6A795209" w:rsidR="00950212" w:rsidRDefault="00950212" w:rsidP="009502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950212">
              <w:rPr>
                <w:rFonts w:cstheme="minorHAnsi"/>
                <w:sz w:val="20"/>
                <w:szCs w:val="20"/>
                <w:lang w:eastAsia="hr-HR"/>
              </w:rPr>
              <w:t>OŠ (2) EJ A.8.5. Zapisuje izgovorene jednostavne rečenice s poznatim riječima.</w:t>
            </w:r>
          </w:p>
          <w:p w14:paraId="4B4D2100" w14:textId="335B1EC9" w:rsidR="0007331C" w:rsidRPr="00950212" w:rsidRDefault="005D45B0" w:rsidP="009502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5D45B0">
              <w:rPr>
                <w:rFonts w:cstheme="minorHAnsi"/>
                <w:sz w:val="20"/>
                <w:szCs w:val="20"/>
                <w:lang w:eastAsia="hr-HR"/>
              </w:rPr>
              <w:t>OŠ (2) EJ A.8.6. Piše kratak strukturiran tekst poznate tematike koristeći se jednostavnim jezičnim strukturama niže razine složenosti i primjenjujući pravopisna pravila.</w:t>
            </w:r>
          </w:p>
          <w:p w14:paraId="6AFB8F26" w14:textId="77777777" w:rsidR="00950212" w:rsidRPr="00950212" w:rsidRDefault="00950212" w:rsidP="009502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950212">
              <w:rPr>
                <w:rFonts w:cstheme="minorHAnsi"/>
                <w:sz w:val="20"/>
                <w:szCs w:val="20"/>
                <w:lang w:eastAsia="hr-HR"/>
              </w:rPr>
              <w:t>OŠ (2) EJ C.8.1. Izabire i primjenjuje osnovne kognitivne strategije učenja jezika primjerene različitim zadatcima.</w:t>
            </w:r>
          </w:p>
          <w:p w14:paraId="4FAF9951" w14:textId="77777777" w:rsidR="00950212" w:rsidRPr="00950212" w:rsidRDefault="00950212" w:rsidP="009502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950212">
              <w:rPr>
                <w:rFonts w:cstheme="minorHAnsi"/>
                <w:sz w:val="20"/>
                <w:szCs w:val="20"/>
                <w:lang w:eastAsia="hr-HR"/>
              </w:rPr>
              <w:t xml:space="preserve">OŠ (2) EJ C.8.2. Izabire i primjenjuje </w:t>
            </w:r>
            <w:r w:rsidRPr="00950212">
              <w:rPr>
                <w:rFonts w:cstheme="minorHAnsi"/>
                <w:sz w:val="20"/>
                <w:szCs w:val="20"/>
                <w:lang w:eastAsia="hr-HR"/>
              </w:rPr>
              <w:lastRenderedPageBreak/>
              <w:t>osnovne metakognitivne strategije učenja jezika primjerene različitim zadatcima.</w:t>
            </w:r>
          </w:p>
          <w:p w14:paraId="7D219D4E" w14:textId="1E99A3A7" w:rsidR="00950212" w:rsidRPr="00AC2AC8" w:rsidRDefault="00950212" w:rsidP="009502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950212">
              <w:rPr>
                <w:rFonts w:cstheme="minorHAnsi"/>
                <w:sz w:val="20"/>
                <w:szCs w:val="20"/>
                <w:lang w:eastAsia="hr-HR"/>
              </w:rPr>
              <w:t>OŠ (2) EJ C.8.3. Izabire i primjenjuje osnovne društveno-afektivne strategije učenja jezika primjerene različitim zadatcima.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2FF3EF5" w14:textId="4706EC06" w:rsidR="00950212" w:rsidRDefault="00B130E8" w:rsidP="009502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 xml:space="preserve">Učenik </w:t>
            </w:r>
            <w:r w:rsidR="0073480E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imenuje </w:t>
            </w:r>
            <w:r w:rsidR="00950212">
              <w:rPr>
                <w:rFonts w:eastAsia="Times New Roman"/>
                <w:bCs/>
                <w:sz w:val="20"/>
                <w:szCs w:val="20"/>
                <w:lang w:eastAsia="hr-HR"/>
              </w:rPr>
              <w:t>nazive dijelov</w:t>
            </w:r>
            <w:r w:rsidR="0073480E">
              <w:rPr>
                <w:rFonts w:eastAsia="Times New Roman"/>
                <w:bCs/>
                <w:sz w:val="20"/>
                <w:szCs w:val="20"/>
                <w:lang w:eastAsia="hr-HR"/>
              </w:rPr>
              <w:t>a</w:t>
            </w:r>
            <w:r w:rsidR="00950212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tijela. </w:t>
            </w:r>
          </w:p>
          <w:p w14:paraId="2E9EFD7A" w14:textId="2A72F64D" w:rsidR="00950212" w:rsidRDefault="00950212" w:rsidP="009502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bookmarkStart w:id="0" w:name="_Hlk76309066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</w:t>
            </w:r>
            <w:r w:rsidR="00207551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upotrebljava ciljani vokabular vezan uz vježbanje.</w:t>
            </w:r>
          </w:p>
          <w:bookmarkEnd w:id="0"/>
          <w:p w14:paraId="67E20D75" w14:textId="48AF8C86" w:rsidR="00950212" w:rsidRDefault="00950212" w:rsidP="009502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razumijevanje teksta o važnosti vježbanja i zdrave prehrane.</w:t>
            </w:r>
          </w:p>
          <w:p w14:paraId="11AED1DD" w14:textId="0ABFA71D" w:rsidR="00950212" w:rsidRPr="00AC2AC8" w:rsidRDefault="00950212" w:rsidP="009502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daje savjete </w:t>
            </w:r>
            <w:r w:rsidR="00207551">
              <w:rPr>
                <w:rFonts w:eastAsia="Times New Roman"/>
                <w:bCs/>
                <w:sz w:val="20"/>
                <w:szCs w:val="20"/>
                <w:lang w:eastAsia="hr-HR"/>
              </w:rPr>
              <w:t>vezane uz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„bolest sjedenja“.</w:t>
            </w:r>
          </w:p>
          <w:p w14:paraId="0D9CB8CB" w14:textId="2CE13BB7" w:rsidR="00B130E8" w:rsidRPr="00AC2AC8" w:rsidRDefault="00B130E8" w:rsidP="005460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15B834D" w14:textId="77777777" w:rsidR="00424B87" w:rsidRPr="00424B87" w:rsidRDefault="00424B87" w:rsidP="00424B8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24B87">
              <w:rPr>
                <w:rFonts w:ascii="Calibri" w:hAnsi="Calibri" w:cs="Calibri"/>
                <w:sz w:val="20"/>
                <w:szCs w:val="20"/>
              </w:rPr>
              <w:t xml:space="preserve">osr A 3.1.  Razvija sliku o sebi. </w:t>
            </w:r>
          </w:p>
          <w:p w14:paraId="14012702" w14:textId="77777777" w:rsidR="00424B87" w:rsidRDefault="00424B87" w:rsidP="00424B8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24B87">
              <w:rPr>
                <w:rFonts w:ascii="Calibri" w:hAnsi="Calibri" w:cs="Calibri"/>
                <w:sz w:val="20"/>
                <w:szCs w:val="20"/>
              </w:rPr>
              <w:t>osr A.3.3. Razvija osobne potencijale.</w:t>
            </w:r>
          </w:p>
          <w:p w14:paraId="7A03E9F2" w14:textId="7D6482F7" w:rsidR="00424B87" w:rsidRPr="00424B87" w:rsidRDefault="00424B87" w:rsidP="00424B8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24B8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osr B 3.2. Razvija komunikacijske kompetencije i uvažavajuće odnose s drugima.</w:t>
            </w:r>
          </w:p>
          <w:p w14:paraId="40D9745E" w14:textId="77777777" w:rsidR="00424B87" w:rsidRDefault="00424B87" w:rsidP="00424B87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r w:rsidRPr="00424B8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osr B 3.4. Suradnički uči i radi u timu.</w:t>
            </w:r>
          </w:p>
          <w:p w14:paraId="62A3F40A" w14:textId="7152000E" w:rsidR="00641A05" w:rsidRPr="00641A05" w:rsidRDefault="00424B87" w:rsidP="00424B87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i</w:t>
            </w:r>
            <w:r w:rsidR="00641A05" w:rsidRPr="00641A0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kt A 3. 1. Učenik samostalno odabire odgovarajuću digitalnu tehnologiju. </w:t>
            </w:r>
          </w:p>
          <w:p w14:paraId="5698E4D1" w14:textId="77777777" w:rsidR="00D253B7" w:rsidRDefault="00641A05" w:rsidP="00641A05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r w:rsidRPr="00641A0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ikt A 3. 2. Učenik se samostalno koristi raznim uređajima i programima.</w:t>
            </w:r>
          </w:p>
          <w:p w14:paraId="54720966" w14:textId="660B3263" w:rsidR="00641A05" w:rsidRPr="00641A05" w:rsidRDefault="00641A05" w:rsidP="00641A05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r w:rsidRPr="00641A0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zdr A.3.2.A Opisuje pravilnu prehranu i prepoznaje neprimjerenost redukcijske dijete za dob i razvoj.</w:t>
            </w:r>
          </w:p>
          <w:p w14:paraId="5069F62C" w14:textId="770CFC5A" w:rsidR="00B130E8" w:rsidRPr="00B130E8" w:rsidRDefault="00641A05" w:rsidP="00641A05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r w:rsidRPr="00641A0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zdr A.3.2.D Opisuje važnost redovitoga tjelesnoga vježbanja kao važnog čimbenika tjelesnoga vježbanja kao važnog čimbenika</w:t>
            </w:r>
            <w:r w:rsidR="00D253B7">
              <w:t xml:space="preserve"> </w:t>
            </w:r>
            <w:r w:rsidR="00D253B7" w:rsidRPr="00D253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regulacije tjelesne mase.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435FEFC" w14:textId="77777777" w:rsidR="000447C6" w:rsidRDefault="00950212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485EB57B" w14:textId="77777777" w:rsidR="00950212" w:rsidRDefault="00950212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Povezivanje</w:t>
            </w:r>
          </w:p>
          <w:p w14:paraId="0092BBBD" w14:textId="77777777" w:rsidR="00950212" w:rsidRDefault="00950212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Označavanje kronološkog slijeda</w:t>
            </w:r>
          </w:p>
          <w:p w14:paraId="7C7F7F85" w14:textId="77777777" w:rsidR="00950212" w:rsidRDefault="00950212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Točno/netočno</w:t>
            </w:r>
          </w:p>
          <w:p w14:paraId="0C15D931" w14:textId="142364DD" w:rsidR="00950212" w:rsidRPr="00AC2AC8" w:rsidRDefault="00950212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Davanje savjeta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16F77503" w14:textId="16C82704" w:rsidR="001A6D80" w:rsidRDefault="001A6D80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178D8378" w14:textId="37798B73" w:rsidR="00641A05" w:rsidRPr="00641A05" w:rsidRDefault="003C5B26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anegdotske bilješke i opažanja</w:t>
            </w:r>
          </w:p>
          <w:p w14:paraId="14DA7299" w14:textId="77777777" w:rsidR="001A6D80" w:rsidRPr="00AC2AC8" w:rsidRDefault="001A6D80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5BB43FA0" w14:textId="77777777" w:rsidR="001A6D80" w:rsidRPr="00AC2AC8" w:rsidRDefault="001A6D80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029BCF3F" w14:textId="77777777" w:rsidR="001A6D80" w:rsidRPr="00AC2AC8" w:rsidRDefault="001A6D80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samovrednovanje - semafor </w:t>
            </w:r>
          </w:p>
          <w:p w14:paraId="05F5107D" w14:textId="77777777" w:rsidR="001A6D80" w:rsidRPr="00AC2AC8" w:rsidRDefault="001A6D80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3D39F329" w14:textId="2041772C" w:rsidR="00BD35B6" w:rsidRPr="00AC2AC8" w:rsidRDefault="00BD35B6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BD35B6" w:rsidRPr="00AC2AC8" w14:paraId="244D6152" w14:textId="77777777" w:rsidTr="00C9043E">
        <w:trPr>
          <w:trHeight w:val="42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234C11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2A0829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087DA85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6D7010D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150164D" w14:textId="77777777" w:rsidR="00BD35B6" w:rsidRPr="00B130E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8748C39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7A9883C9" w14:textId="42EB6609" w:rsidR="000447C6" w:rsidRDefault="00950212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1" w:name="_Hlk76309096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body parts, types of exercises (lunges, jumping jacks, plank, push ups, squats, bridge, dumbell rows), self-reliant, overweight, unbalanced nutrition, from scratch, an excuse, mental health, inactivity</w:t>
            </w:r>
          </w:p>
          <w:bookmarkEnd w:id="1"/>
          <w:p w14:paraId="5BB64A2C" w14:textId="77777777" w:rsidR="00950212" w:rsidRPr="00AC2AC8" w:rsidRDefault="00950212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</w:p>
          <w:p w14:paraId="4DCE587E" w14:textId="77777777" w:rsidR="000447C6" w:rsidRPr="00AC2AC8" w:rsidRDefault="000447C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1A34311D" w14:textId="50984F2D" w:rsidR="000447C6" w:rsidRPr="00AC2AC8" w:rsidRDefault="00950212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lastRenderedPageBreak/>
              <w:t>giving advice</w:t>
            </w:r>
          </w:p>
        </w:tc>
        <w:tc>
          <w:tcPr>
            <w:tcW w:w="649" w:type="pct"/>
            <w:vMerge/>
            <w:shd w:val="clear" w:color="auto" w:fill="FFFFFF" w:themeFill="background1"/>
          </w:tcPr>
          <w:p w14:paraId="5F4CE72C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BD35B6" w:rsidRPr="00AC2AC8" w14:paraId="431D461F" w14:textId="77777777" w:rsidTr="00C9043E">
        <w:trPr>
          <w:trHeight w:val="37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79B5491" w14:textId="2C7B62C2" w:rsidR="00BD35B6" w:rsidRPr="00AC2AC8" w:rsidRDefault="00F00C7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: </w:t>
            </w:r>
            <w:r w:rsidR="001E4266" w:rsidRPr="001E4266">
              <w:rPr>
                <w:rFonts w:eastAsia="Times New Roman"/>
                <w:b/>
                <w:sz w:val="20"/>
                <w:szCs w:val="20"/>
                <w:lang w:eastAsia="hr-HR"/>
              </w:rPr>
              <w:t>You are what you eat</w:t>
            </w:r>
          </w:p>
          <w:p w14:paraId="2D0806FC" w14:textId="6FA791D3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 w:rsidR="005460F8">
              <w:rPr>
                <w:rFonts w:eastAsia="Times New Roman"/>
                <w:bCs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</w:t>
            </w:r>
            <w:r w:rsidR="005460F8">
              <w:rPr>
                <w:rFonts w:eastAsia="Times New Roman"/>
                <w:bCs/>
                <w:sz w:val="20"/>
                <w:szCs w:val="20"/>
                <w:lang w:eastAsia="hr-HR"/>
              </w:rPr>
              <w:t>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DE3F12C" w14:textId="29BD862A" w:rsidR="00AD0FD4" w:rsidRDefault="00AD0FD4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71D7A996" w14:textId="7B7E788F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slušanje</w:t>
            </w:r>
          </w:p>
          <w:p w14:paraId="2800AFE4" w14:textId="162D120E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pisanje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40B5D59" w14:textId="77777777" w:rsidR="00095975" w:rsidRDefault="00650222" w:rsidP="0078316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650222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5DCD1E43" w14:textId="77777777" w:rsidR="00D253B7" w:rsidRPr="00D253B7" w:rsidRDefault="00D253B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253B7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A.8.4. Sudjeluje u planiranome razgovoru i jednostavnome neplaniranom razgovoru poznate tematike.</w:t>
            </w:r>
          </w:p>
          <w:p w14:paraId="210EC9A8" w14:textId="77777777" w:rsidR="00D253B7" w:rsidRPr="00D253B7" w:rsidRDefault="00D253B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253B7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A.8.5. Zapisuje izgovorene jednostavne rečenice s poznatim riječima.</w:t>
            </w:r>
          </w:p>
          <w:p w14:paraId="4F5AF94A" w14:textId="77777777" w:rsidR="00D253B7" w:rsidRPr="00D253B7" w:rsidRDefault="00D253B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253B7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C.8.1. Izabire i primjenjuje osnovne kognitivne strategije učenja jezika primjerene različitim zadatcima.</w:t>
            </w:r>
          </w:p>
          <w:p w14:paraId="21FE24DA" w14:textId="77777777" w:rsidR="00650222" w:rsidRDefault="00D253B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253B7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C.8.3. Izabire i primjenjuje osnovne društveno-afektivne strategije učenja jezika primjerene različitim zadatcima.</w:t>
            </w:r>
          </w:p>
          <w:p w14:paraId="3D68761A" w14:textId="211C8F1A" w:rsidR="00F47890" w:rsidRPr="00AC2AC8" w:rsidRDefault="00F47890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F47890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C.8.5. Povezuje i osnovne vještine kritičkoga mišljenja: objašnjava informacije, tumači i procjenjuje svoja i tuđa mišljenja, stavove i vrijednosti i rješava problemske situacije.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6C6EEB0" w14:textId="2B75EAF0" w:rsidR="00CA3259" w:rsidRDefault="002C6562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upotrebljava ciljani vokabular </w:t>
            </w:r>
            <w:r w:rsidR="00650222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 w:rsidR="00650222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superfoods)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u  kontekstu.</w:t>
            </w:r>
          </w:p>
          <w:p w14:paraId="65C2D57F" w14:textId="0DF4BDB2" w:rsidR="00650222" w:rsidRDefault="00650222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razumijevanje teksta o zdravim prehrambenim navikama.</w:t>
            </w:r>
          </w:p>
          <w:p w14:paraId="7A0C27D5" w14:textId="64806F64" w:rsidR="00650222" w:rsidRDefault="00650222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izrađuje zdravi</w:t>
            </w:r>
            <w:r w:rsidR="00D420AA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tjedni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jelovnik.</w:t>
            </w:r>
          </w:p>
          <w:p w14:paraId="2D1752B3" w14:textId="70745F30" w:rsidR="00650222" w:rsidRDefault="00650222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razumijevanje teksta </w:t>
            </w:r>
            <w:r w:rsidR="00D420AA">
              <w:rPr>
                <w:rFonts w:eastAsia="Times New Roman"/>
                <w:bCs/>
                <w:sz w:val="20"/>
                <w:szCs w:val="20"/>
                <w:lang w:eastAsia="hr-HR"/>
              </w:rPr>
              <w:t>o radionici na temu zdrave prehrane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.</w:t>
            </w:r>
          </w:p>
          <w:p w14:paraId="6B8786BB" w14:textId="13CAB4B5" w:rsidR="00650222" w:rsidRPr="00650222" w:rsidRDefault="00650222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bookmarkStart w:id="2" w:name="_Hlk77012577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upotrebljava glagolsko vrijeme </w:t>
            </w:r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the present perfect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 kontekstu. </w:t>
            </w:r>
            <w:bookmarkEnd w:id="2"/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0397847" w14:textId="77777777" w:rsidR="00D253B7" w:rsidRPr="00D420AA" w:rsidRDefault="00D253B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D420A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osr A 3.1.  Razvija sliku o sebi. </w:t>
            </w:r>
          </w:p>
          <w:p w14:paraId="18C8793C" w14:textId="77777777" w:rsidR="00C220A0" w:rsidRPr="00D420AA" w:rsidRDefault="00D253B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D420A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 A.3.3. Razvija osobne potencijale.</w:t>
            </w:r>
          </w:p>
          <w:p w14:paraId="08D89B37" w14:textId="77777777" w:rsidR="00D420AA" w:rsidRPr="00D420AA" w:rsidRDefault="00D420AA" w:rsidP="00D420A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420AA">
              <w:rPr>
                <w:rFonts w:ascii="Calibri" w:hAnsi="Calibri" w:cs="Calibri"/>
                <w:sz w:val="20"/>
                <w:szCs w:val="20"/>
              </w:rPr>
              <w:t>uku A.3.2. Primjena strategija učenja i rješavanja problema</w:t>
            </w:r>
          </w:p>
          <w:p w14:paraId="4FF80C26" w14:textId="77777777" w:rsidR="00D420AA" w:rsidRDefault="00D420AA" w:rsidP="00D420A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420AA">
              <w:rPr>
                <w:rFonts w:ascii="Calibri" w:hAnsi="Calibri" w:cs="Calibri"/>
                <w:sz w:val="20"/>
                <w:szCs w:val="20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14:paraId="02EE7A6F" w14:textId="120E7701" w:rsidR="00D253B7" w:rsidRPr="00D420AA" w:rsidRDefault="00D253B7" w:rsidP="00D420A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420AA">
              <w:rPr>
                <w:rFonts w:ascii="Calibri" w:hAnsi="Calibri" w:cs="Calibri"/>
                <w:sz w:val="20"/>
                <w:szCs w:val="20"/>
              </w:rPr>
              <w:t>uku A 3.4. Kritičko mišljenje</w:t>
            </w:r>
          </w:p>
          <w:p w14:paraId="11DBAD1F" w14:textId="79F07C3B" w:rsidR="00D253B7" w:rsidRPr="00D420AA" w:rsidRDefault="00D253B7" w:rsidP="00D253B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420AA">
              <w:rPr>
                <w:rFonts w:ascii="Calibri" w:hAnsi="Calibri" w:cs="Calibri"/>
                <w:sz w:val="20"/>
                <w:szCs w:val="20"/>
              </w:rPr>
              <w:t>Učenik kritič</w:t>
            </w:r>
            <w:r w:rsidR="005D45B0" w:rsidRPr="00D420AA">
              <w:rPr>
                <w:rFonts w:ascii="Calibri" w:hAnsi="Calibri" w:cs="Calibri"/>
                <w:sz w:val="20"/>
                <w:szCs w:val="20"/>
              </w:rPr>
              <w:t>k</w:t>
            </w:r>
            <w:r w:rsidRPr="00D420AA">
              <w:rPr>
                <w:rFonts w:ascii="Calibri" w:hAnsi="Calibri" w:cs="Calibri"/>
                <w:sz w:val="20"/>
                <w:szCs w:val="20"/>
              </w:rPr>
              <w:t>i promišlja i vrednuje ideje uz podršku učitelja.</w:t>
            </w:r>
          </w:p>
          <w:p w14:paraId="22383F72" w14:textId="3EB4077D" w:rsidR="00D253B7" w:rsidRPr="00D420AA" w:rsidRDefault="00D253B7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D420A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ikt A 3. 1. Učenik samostalno odabire odgovarajuću digitalnu tehnologiju. </w:t>
            </w:r>
          </w:p>
          <w:p w14:paraId="38D888F7" w14:textId="77777777" w:rsidR="00D253B7" w:rsidRPr="00D420AA" w:rsidRDefault="00D253B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D420A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 A 3. 2. Učenik se samostalno koristi raznim uređajima i programima.</w:t>
            </w:r>
          </w:p>
          <w:p w14:paraId="553E3AA1" w14:textId="77777777" w:rsidR="00D253B7" w:rsidRPr="00D420AA" w:rsidRDefault="00D253B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D420A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zdr A.3.2.A Opisuje pravilnu prehranu i prepoznaje neprimjerenost redukcijske dijete za dob i razvoj.</w:t>
            </w:r>
          </w:p>
          <w:p w14:paraId="4948921E" w14:textId="72AEE88E" w:rsidR="00D253B7" w:rsidRPr="00B130E8" w:rsidRDefault="00D253B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D420A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zdr A.3.2.D Opisuje važnost redovitoga tjelesnoga vježbanja kao važnog čimbenika tjelesnoga vježbanja kao važnog čimbenika regulacije tjelesne mase.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8BF5B2E" w14:textId="77777777" w:rsidR="00D36AF4" w:rsidRDefault="00BA0739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 višestrukog izbora</w:t>
            </w:r>
          </w:p>
          <w:p w14:paraId="0312F612" w14:textId="77777777" w:rsidR="00BA0739" w:rsidRDefault="00BA0739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 xml:space="preserve">Povezivanje </w:t>
            </w:r>
          </w:p>
          <w:p w14:paraId="4E57ECAD" w14:textId="77777777" w:rsidR="00BA0739" w:rsidRDefault="00BA0739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Dopunjavanje teksta ponuđenim riječima</w:t>
            </w:r>
          </w:p>
          <w:p w14:paraId="6BE06589" w14:textId="77777777" w:rsidR="00BA0739" w:rsidRDefault="00BA0739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Dovršavanje započete rečenice</w:t>
            </w:r>
          </w:p>
          <w:p w14:paraId="001A6F2E" w14:textId="3569FFC9" w:rsidR="00BA0739" w:rsidRPr="00C220A0" w:rsidRDefault="00BA0739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05D3EBF9" w14:textId="77777777" w:rsidR="00D36AF4" w:rsidRPr="00D36AF4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D36AF4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17ED7CE6" w14:textId="19C4A2BB" w:rsidR="00BD35B6" w:rsidRDefault="00BF26EC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i</w:t>
            </w:r>
            <w:r w:rsidR="00D36AF4">
              <w:rPr>
                <w:rFonts w:eastAsia="Times New Roman"/>
                <w:bCs/>
                <w:sz w:val="20"/>
                <w:szCs w:val="20"/>
                <w:lang w:eastAsia="hr-HR"/>
              </w:rPr>
              <w:t>zlazna kartica</w:t>
            </w:r>
          </w:p>
          <w:p w14:paraId="58DA83BF" w14:textId="332663B8" w:rsidR="00DD7EEB" w:rsidRDefault="00DD7EEB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55FC438A" w14:textId="77777777" w:rsidR="00DD7EEB" w:rsidRPr="00AC2AC8" w:rsidRDefault="00DD7EEB" w:rsidP="00DD7E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046255E0" w14:textId="23EC1EE9" w:rsidR="004F7CBE" w:rsidRDefault="002C2EE7" w:rsidP="00DD7E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samovrednovanje</w:t>
            </w:r>
            <w:r w:rsidR="004F7CBE">
              <w:rPr>
                <w:rFonts w:eastAsia="Times New Roman"/>
                <w:bCs/>
                <w:sz w:val="20"/>
                <w:szCs w:val="20"/>
                <w:lang w:eastAsia="hr-HR"/>
              </w:rPr>
              <w:t>- semafor</w:t>
            </w:r>
          </w:p>
          <w:p w14:paraId="62CC62EF" w14:textId="77777777" w:rsidR="00DD7EEB" w:rsidRDefault="00DD7EEB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77191392" w14:textId="77777777" w:rsidR="00DD7EEB" w:rsidRDefault="00DD7EEB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21E1EE0C" w14:textId="77777777" w:rsidR="00D36AF4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14418C6B" w14:textId="77777777" w:rsidR="00D36AF4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7B02C072" w14:textId="77777777" w:rsidR="00D36AF4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47D12EE3" w14:textId="77777777" w:rsidR="00D36AF4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1127E8DE" w14:textId="339DCD13" w:rsidR="00D36AF4" w:rsidRPr="00AC2AC8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BD35B6" w:rsidRPr="00AC2AC8" w14:paraId="71E2A0CC" w14:textId="77777777" w:rsidTr="00C9043E">
        <w:trPr>
          <w:trHeight w:val="51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517E151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02BCC7A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B5014F2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4083B2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8092034" w14:textId="77777777" w:rsidR="00BD35B6" w:rsidRPr="00B130E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1252AE2" w14:textId="0825E05B" w:rsidR="00BD35B6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301CC11A" w14:textId="42E0C9E7" w:rsidR="00DD7EEB" w:rsidRPr="00DD7EEB" w:rsidRDefault="00BD5CAB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3" w:name="_Hlk77012610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superfoods (seaweed, avocado, kale, salmon, legumes, blueberries, kefir, nuts, ginger), scales, antioxidans, nutritional value </w:t>
            </w:r>
          </w:p>
          <w:bookmarkEnd w:id="3"/>
          <w:p w14:paraId="69225606" w14:textId="77777777" w:rsidR="00DD7EEB" w:rsidRPr="00AC2AC8" w:rsidRDefault="00DD7EEB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678E51D6" w14:textId="77777777" w:rsidR="00BD35B6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09EAD83A" w14:textId="3346D932" w:rsidR="00DD7EEB" w:rsidRPr="00DD7EEB" w:rsidRDefault="007F1EAF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 p</w:t>
            </w:r>
            <w:r w:rsidR="00822BA4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resent perfect</w:t>
            </w:r>
          </w:p>
        </w:tc>
        <w:tc>
          <w:tcPr>
            <w:tcW w:w="649" w:type="pct"/>
            <w:vMerge/>
            <w:shd w:val="clear" w:color="auto" w:fill="FFFFFF" w:themeFill="background1"/>
          </w:tcPr>
          <w:p w14:paraId="1175DE6C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BD35B6" w:rsidRPr="00AC2AC8" w14:paraId="5593909C" w14:textId="77777777" w:rsidTr="00C9043E">
        <w:trPr>
          <w:trHeight w:val="61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E3FA637" w14:textId="756FB8ED" w:rsidR="00BD35B6" w:rsidRPr="00AC2AC8" w:rsidRDefault="00F00C7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L3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: </w:t>
            </w:r>
            <w:r w:rsidR="001E4266" w:rsidRPr="001E4266">
              <w:rPr>
                <w:rFonts w:eastAsia="Times New Roman"/>
                <w:b/>
                <w:sz w:val="20"/>
                <w:szCs w:val="20"/>
                <w:lang w:eastAsia="hr-HR"/>
              </w:rPr>
              <w:t>How self-reliant are you?</w:t>
            </w:r>
          </w:p>
          <w:p w14:paraId="0AD83DA9" w14:textId="73985653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 w:rsidR="00F00C77"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</w:t>
            </w:r>
            <w:r w:rsidR="00F00C77"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EDF3563" w14:textId="3E7F61C3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24C24048" w14:textId="17E7B41E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66DDE97" w14:textId="77777777" w:rsidR="00B3697A" w:rsidRDefault="0007331C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07331C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33B9A0C4" w14:textId="77777777" w:rsidR="0007331C" w:rsidRPr="0007331C" w:rsidRDefault="0007331C" w:rsidP="0007331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07331C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A.8.4. Sudjeluje u planiranome razgovoru i jednostavnome neplaniranom razgovoru poznate tematike.</w:t>
            </w:r>
          </w:p>
          <w:p w14:paraId="7EB01CED" w14:textId="77777777" w:rsidR="0007331C" w:rsidRDefault="0007331C" w:rsidP="0007331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07331C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OŠ (2) EJ A.8.5. Zapisuje izgovorene jednostavne rečenice s poznatim </w:t>
            </w:r>
            <w:r w:rsidRPr="0007331C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riječima.</w:t>
            </w:r>
          </w:p>
          <w:p w14:paraId="6A580049" w14:textId="77777777" w:rsidR="005D45B0" w:rsidRPr="005D45B0" w:rsidRDefault="005D45B0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5D45B0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C.8.1. Izabire i primjenjuje osnovne kognitivne strategije učenja jezika primjerene različitim zadatcima.</w:t>
            </w:r>
          </w:p>
          <w:p w14:paraId="4D0FD6B9" w14:textId="77777777" w:rsidR="005D45B0" w:rsidRPr="005D45B0" w:rsidRDefault="005D45B0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5D45B0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C.8.2. Izabire i primjenjuje osnovne metakognitivne strategije učenja jezika primjerene različitim zadatcima.</w:t>
            </w:r>
          </w:p>
          <w:p w14:paraId="4B28D35C" w14:textId="73AD47C1" w:rsidR="005D45B0" w:rsidRPr="00AC2AC8" w:rsidRDefault="005D45B0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5D45B0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C.8.3. Izabire i primjenjuje osnovne društveno-afektivne strategije učenja jezika primjerene različitim zadatcima.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E82436F" w14:textId="35E17A05" w:rsidR="003C27E3" w:rsidRDefault="0042656D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Učenik iz</w:t>
            </w:r>
            <w:r w:rsidR="00BA5608">
              <w:rPr>
                <w:rFonts w:eastAsia="Times New Roman"/>
                <w:bCs/>
                <w:sz w:val="20"/>
                <w:szCs w:val="20"/>
                <w:lang w:eastAsia="hr-HR"/>
              </w:rPr>
              <w:t>ražava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svoje mišljenje</w:t>
            </w:r>
            <w:r w:rsidR="00BA560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4C0BEB">
              <w:rPr>
                <w:rFonts w:eastAsia="Times New Roman"/>
                <w:bCs/>
                <w:sz w:val="20"/>
                <w:szCs w:val="20"/>
                <w:lang w:eastAsia="hr-HR"/>
              </w:rPr>
              <w:t>o tome koliko je samostalan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.</w:t>
            </w:r>
          </w:p>
          <w:p w14:paraId="38CB4B6E" w14:textId="77777777" w:rsidR="0042656D" w:rsidRDefault="0042656D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razgovara o rješenjima kviza osobnosti.</w:t>
            </w:r>
          </w:p>
          <w:p w14:paraId="316A4EE9" w14:textId="7C225C92" w:rsidR="0042656D" w:rsidRDefault="0042656D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 xml:space="preserve">razumijevanje teksta o </w:t>
            </w:r>
            <w:r w:rsidR="00BA5608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wall climbing-u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.</w:t>
            </w:r>
          </w:p>
          <w:p w14:paraId="68F15608" w14:textId="6B2F8CFB" w:rsidR="0042656D" w:rsidRDefault="0042656D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bookmarkStart w:id="4" w:name="_Hlk77018325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</w:t>
            </w:r>
            <w:r w:rsidR="00836695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upotrebljava </w:t>
            </w:r>
            <w:r w:rsidR="00836695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the present perfect continuous </w:t>
            </w:r>
            <w:r w:rsidR="00836695">
              <w:rPr>
                <w:rFonts w:eastAsia="Times New Roman"/>
                <w:bCs/>
                <w:sz w:val="20"/>
                <w:szCs w:val="20"/>
                <w:lang w:eastAsia="hr-HR"/>
              </w:rPr>
              <w:t>u kontekstu.</w:t>
            </w:r>
          </w:p>
          <w:bookmarkEnd w:id="4"/>
          <w:p w14:paraId="1A407B69" w14:textId="2907DBDB" w:rsidR="00836695" w:rsidRPr="00836695" w:rsidRDefault="00836695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razumijevanje razlike u uporabi glagolskog vremena </w:t>
            </w:r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the present perfect simple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i </w:t>
            </w:r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the present perfect continuous.</w:t>
            </w:r>
          </w:p>
          <w:p w14:paraId="78415C04" w14:textId="11BBB3E7" w:rsidR="00836695" w:rsidRPr="00836695" w:rsidRDefault="00836695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09615B8" w14:textId="77777777" w:rsidR="005D45B0" w:rsidRPr="005D45B0" w:rsidRDefault="005D45B0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5D45B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 xml:space="preserve">osr A 3.1.  Razvija sliku o sebi. </w:t>
            </w:r>
          </w:p>
          <w:p w14:paraId="28CC02F8" w14:textId="77777777" w:rsidR="005D45B0" w:rsidRPr="005D45B0" w:rsidRDefault="005D45B0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5D45B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 A.3.3. Razvija osobne potencijale.</w:t>
            </w:r>
          </w:p>
          <w:p w14:paraId="359AB6BE" w14:textId="77777777" w:rsidR="005D45B0" w:rsidRPr="005D45B0" w:rsidRDefault="005D45B0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5D45B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osr B 3.1. Obrazlaže i uvažava potrebe i osjećaje drugih. </w:t>
            </w:r>
          </w:p>
          <w:p w14:paraId="0B6157EA" w14:textId="77777777" w:rsidR="005D45B0" w:rsidRPr="005D45B0" w:rsidRDefault="005D45B0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5D45B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 B 3.2. Razvija komunikacijske kompetencije i uvažavajuće odnose s drugima.</w:t>
            </w:r>
          </w:p>
          <w:p w14:paraId="1BA4B5C3" w14:textId="77777777" w:rsidR="00B3697A" w:rsidRDefault="005D45B0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5D45B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 B 3.4. Suradnički uči i radi u timu.</w:t>
            </w:r>
          </w:p>
          <w:p w14:paraId="03561BB3" w14:textId="343634BE" w:rsidR="005D45B0" w:rsidRPr="005D45B0" w:rsidRDefault="005D45B0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5D45B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>uku A.3.2. Primjena strategija učenja i rješavanja problema</w:t>
            </w:r>
          </w:p>
          <w:p w14:paraId="694439FB" w14:textId="77777777" w:rsidR="005D45B0" w:rsidRDefault="005D45B0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5D45B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14:paraId="72BFEFCA" w14:textId="7971518F" w:rsidR="005D45B0" w:rsidRPr="005D45B0" w:rsidRDefault="005D45B0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</w:t>
            </w:r>
            <w:r w:rsidRPr="005D45B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kt A 3. 1. Učenik samostalno odabire odgovarajuću digitalnu tehnologiju. </w:t>
            </w:r>
          </w:p>
          <w:p w14:paraId="3FA84EB2" w14:textId="0377C6E3" w:rsidR="005D45B0" w:rsidRDefault="005D45B0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5D45B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 A 3. 2. Učenik se samostalno koristi raznim uređajima i programima.</w:t>
            </w:r>
          </w:p>
          <w:p w14:paraId="25159D2D" w14:textId="30B51D56" w:rsidR="005D45B0" w:rsidRDefault="005D45B0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5D45B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zdr A.3.1.A Pravilno organizira vrijeme za rad i odmor tijekom dana.</w:t>
            </w:r>
          </w:p>
          <w:p w14:paraId="7E73FF5C" w14:textId="57F7A2D4" w:rsidR="005D45B0" w:rsidRPr="00B130E8" w:rsidRDefault="005D45B0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5D45B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zdr A.3.2.D Opisuje važnost redovitoga tjelesnoga vježbanja kao važnog čimbenika tjelesnoga vježbanja kao važnog čimbenika regulacije tjelesne mase.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2C7BA9F" w14:textId="38C33FEF" w:rsidR="00B3697A" w:rsidRDefault="00B3697A" w:rsidP="00B369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Razgovor</w:t>
            </w:r>
          </w:p>
          <w:p w14:paraId="241233C8" w14:textId="77777777" w:rsidR="00193F6C" w:rsidRDefault="00836695" w:rsidP="008366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Rješavanje kviza osobnosti</w:t>
            </w:r>
          </w:p>
          <w:p w14:paraId="63D46416" w14:textId="77777777" w:rsidR="00836695" w:rsidRDefault="00836695" w:rsidP="008366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 i odgovori</w:t>
            </w:r>
          </w:p>
          <w:p w14:paraId="4CF2ECD0" w14:textId="77777777" w:rsidR="00836695" w:rsidRDefault="00836695" w:rsidP="008366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Označavanje ciljanih informacija u tekstu</w:t>
            </w:r>
          </w:p>
          <w:p w14:paraId="43185AA4" w14:textId="65F9FD80" w:rsidR="00D61339" w:rsidRPr="00193F6C" w:rsidRDefault="00D61339" w:rsidP="008366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 višestrukog izbora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64D6FBA1" w14:textId="77777777" w:rsidR="00193F6C" w:rsidRPr="00193F6C" w:rsidRDefault="00193F6C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193F6C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26802FC6" w14:textId="1D6F96A9" w:rsidR="00193F6C" w:rsidRPr="00193F6C" w:rsidRDefault="00B352EE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Izlazna kartica</w:t>
            </w:r>
          </w:p>
          <w:p w14:paraId="1EB58211" w14:textId="77777777" w:rsidR="00193F6C" w:rsidRPr="00193F6C" w:rsidRDefault="00193F6C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344B966D" w14:textId="77777777" w:rsidR="00193F6C" w:rsidRPr="00AE0F8E" w:rsidRDefault="00193F6C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E0F8E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185A26EA" w14:textId="3199E486" w:rsidR="003C27E3" w:rsidRPr="002D2646" w:rsidRDefault="00F67E37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samovrednovanje</w:t>
            </w:r>
            <w:r w:rsidR="002D2646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B352EE">
              <w:rPr>
                <w:rFonts w:eastAsia="Times New Roman"/>
                <w:bCs/>
                <w:sz w:val="20"/>
                <w:szCs w:val="20"/>
                <w:lang w:eastAsia="hr-HR"/>
              </w:rPr>
              <w:t>- semafor</w:t>
            </w:r>
          </w:p>
        </w:tc>
      </w:tr>
      <w:tr w:rsidR="00BD35B6" w:rsidRPr="00AC2AC8" w14:paraId="10B03023" w14:textId="77777777" w:rsidTr="00C9043E">
        <w:trPr>
          <w:trHeight w:val="54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91F93F4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B7BC4F7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64022F5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589C1C8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DBF902" w14:textId="77777777" w:rsidR="00BD35B6" w:rsidRPr="00B130E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1ECBC62" w14:textId="330BAA52" w:rsidR="00BD35B6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6191ED92" w14:textId="163F3765" w:rsidR="00193F6C" w:rsidRPr="00193F6C" w:rsidRDefault="00836695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5" w:name="_Hlk77018360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self-reliant, independant,  well-balanced, a light bulb, a button, groceries, a Band-Aid, a shopping list</w:t>
            </w:r>
          </w:p>
          <w:bookmarkEnd w:id="5"/>
          <w:p w14:paraId="49308DB2" w14:textId="77777777" w:rsidR="00193F6C" w:rsidRPr="00AC2AC8" w:rsidRDefault="00193F6C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6C621938" w14:textId="77777777" w:rsidR="00BD35B6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3203E2C7" w14:textId="7214B82A" w:rsidR="00193F6C" w:rsidRPr="00193F6C" w:rsidRDefault="00193F6C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r w:rsidRPr="00193F6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the </w:t>
            </w:r>
            <w:r w:rsidR="0083669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present perfect continuous</w:t>
            </w:r>
          </w:p>
        </w:tc>
        <w:tc>
          <w:tcPr>
            <w:tcW w:w="649" w:type="pct"/>
            <w:vMerge/>
            <w:shd w:val="clear" w:color="auto" w:fill="FFFFFF" w:themeFill="background1"/>
          </w:tcPr>
          <w:p w14:paraId="5A1FCAB4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EE367E" w:rsidRPr="00AC2AC8" w14:paraId="462A0A28" w14:textId="77777777" w:rsidTr="00C9043E">
        <w:trPr>
          <w:trHeight w:val="422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23372E6" w14:textId="6FCB20A9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L4</w:t>
            </w:r>
            <w:r w:rsidRPr="001E4266">
              <w:rPr>
                <w:rFonts w:eastAsia="Times New Roman"/>
                <w:b/>
                <w:sz w:val="20"/>
                <w:szCs w:val="20"/>
                <w:lang w:eastAsia="hr-HR"/>
              </w:rPr>
              <w:t>:</w:t>
            </w:r>
            <w:r w:rsidR="005460F8" w:rsidRPr="001E4266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r w:rsidR="001E4266" w:rsidRPr="001E4266">
              <w:rPr>
                <w:rFonts w:eastAsia="Times New Roman"/>
                <w:b/>
                <w:sz w:val="20"/>
                <w:szCs w:val="20"/>
                <w:lang w:eastAsia="hr-HR"/>
              </w:rPr>
              <w:t>We run for fun</w:t>
            </w:r>
          </w:p>
          <w:p w14:paraId="1ACBC6A3" w14:textId="2A8419E5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(1 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62E0123" w14:textId="669AD2E4" w:rsidR="009A6852" w:rsidRPr="00F47890" w:rsidRDefault="009A6852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F47890">
              <w:rPr>
                <w:rFonts w:eastAsia="Times New Roman"/>
                <w:bCs/>
                <w:sz w:val="20"/>
                <w:szCs w:val="20"/>
                <w:lang w:eastAsia="hr-HR"/>
              </w:rPr>
              <w:t>slušanje</w:t>
            </w:r>
          </w:p>
          <w:p w14:paraId="16900FF8" w14:textId="0CC2BF35" w:rsidR="00EE367E" w:rsidRPr="00F47890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F47890"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F363333" w14:textId="77777777" w:rsidR="00F47890" w:rsidRPr="00942D5A" w:rsidRDefault="00F47890" w:rsidP="00F478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  <w:r w:rsidRPr="00942D5A">
              <w:rPr>
                <w:rFonts w:cs="Calibri"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00336249" w14:textId="1CA46487" w:rsidR="008B1B6C" w:rsidRPr="00942D5A" w:rsidRDefault="003F4133" w:rsidP="008B1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42D5A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A.8.3. Govori kratak tekst koristeći se jednostavnim jezičnim strukturama niže razine složenosti.</w:t>
            </w:r>
          </w:p>
          <w:p w14:paraId="69B146DD" w14:textId="20794FD0" w:rsidR="00F47890" w:rsidRPr="00942D5A" w:rsidRDefault="00F47890" w:rsidP="008B1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42D5A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A.8.4. Sudjeluje u planiranome razgovoru i jednostavnome neplaniranom razgovoru poznate tematike.</w:t>
            </w:r>
          </w:p>
          <w:p w14:paraId="78218F36" w14:textId="77777777" w:rsidR="00F47890" w:rsidRPr="00942D5A" w:rsidRDefault="00F47890" w:rsidP="008B1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42D5A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C.8.1. Izabire i primjenjuje osnovne kognitivne strategije učenja jezika primjerene različitim zadatcima.</w:t>
            </w:r>
          </w:p>
          <w:p w14:paraId="2FC14BC7" w14:textId="5A123122" w:rsidR="00F47890" w:rsidRPr="00F47890" w:rsidRDefault="00F47890" w:rsidP="008B1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42D5A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C.8.6. Izabire i tumači informacije iz različitih izvora te izvodi kratke prezentacije srednje složenih 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26FA10D" w14:textId="77777777" w:rsidR="00E37B4E" w:rsidRDefault="00E37B4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povezuje naučeno s novim sadržajima.</w:t>
            </w:r>
          </w:p>
          <w:p w14:paraId="7024E5C6" w14:textId="77777777" w:rsidR="00E37B4E" w:rsidRDefault="00E37B4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razumijevanje teksta o </w:t>
            </w:r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trail running-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u.</w:t>
            </w:r>
          </w:p>
          <w:p w14:paraId="1BC7412C" w14:textId="2B7173CC" w:rsidR="00E37B4E" w:rsidRDefault="00E37B4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bookmarkStart w:id="6" w:name="_Hlk77023678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upotrebljava frazalne glagole u konte</w:t>
            </w:r>
            <w:r w:rsidR="00757422">
              <w:rPr>
                <w:rFonts w:eastAsia="Times New Roman"/>
                <w:bCs/>
                <w:sz w:val="20"/>
                <w:szCs w:val="20"/>
                <w:lang w:eastAsia="hr-HR"/>
              </w:rPr>
              <w:t>ks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tu.</w:t>
            </w:r>
          </w:p>
          <w:bookmarkEnd w:id="6"/>
          <w:p w14:paraId="2584CAFD" w14:textId="0A0FFFE3" w:rsidR="00E37B4E" w:rsidRPr="00E37B4E" w:rsidRDefault="00E37B4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</w:t>
            </w:r>
            <w:r w:rsidR="00757422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u kratkom govoru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3F413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izlaže rezultate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istraživanj</w:t>
            </w:r>
            <w:r w:rsidR="003F4133">
              <w:rPr>
                <w:rFonts w:eastAsia="Times New Roman"/>
                <w:bCs/>
                <w:sz w:val="20"/>
                <w:szCs w:val="20"/>
                <w:lang w:eastAsia="hr-HR"/>
              </w:rPr>
              <w:t>a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o poznatim sportskim događajima u Hrvatskoj.</w:t>
            </w: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01420A6" w14:textId="77777777" w:rsidR="00C104A6" w:rsidRDefault="00BF2478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F247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 C.3.4. Razvija nacionalni i kulturni identitet.</w:t>
            </w:r>
          </w:p>
          <w:p w14:paraId="7EBC44E0" w14:textId="77777777" w:rsidR="00BF2478" w:rsidRPr="00BF2478" w:rsidRDefault="00BF2478" w:rsidP="00BF247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F247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 A.3.1. Upravljanje informacijama</w:t>
            </w:r>
          </w:p>
          <w:p w14:paraId="6AFD1D61" w14:textId="77777777" w:rsidR="00BF2478" w:rsidRDefault="00BF2478" w:rsidP="00BF247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F247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spontano i kreativno oblikuje i izražava svoje misli i osjećaje pri učenju i rješavanju problema.</w:t>
            </w:r>
          </w:p>
          <w:p w14:paraId="04511E5F" w14:textId="77777777" w:rsidR="00BF2478" w:rsidRPr="00BF2478" w:rsidRDefault="00BF2478" w:rsidP="00BF247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F247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ikt C.3.2. Učenik samostalno i djelotvorno provodi jednostavno pretraživanje, a uz učiteljevu pomoć složeno pretraživanje informacija u digitalnome okružju. </w:t>
            </w:r>
          </w:p>
          <w:p w14:paraId="3706E1AD" w14:textId="77777777" w:rsidR="00BF2478" w:rsidRPr="00BF2478" w:rsidRDefault="00BF2478" w:rsidP="00BF247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F247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 C.3.3. Učenik samostalno ili uz manju pomoć učitelja procjenjuje i odabire potrebne među pronađenim informacijama.</w:t>
            </w:r>
          </w:p>
          <w:p w14:paraId="4D250AD0" w14:textId="77777777" w:rsidR="00BF2478" w:rsidRDefault="00BF2478" w:rsidP="00BF247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F247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 C 3. 4. Učenik uz pomoć učitelja ili samostalno odgovorno upravlja prikupljenim informacijama.</w:t>
            </w:r>
          </w:p>
          <w:p w14:paraId="726C2080" w14:textId="53D6716C" w:rsidR="00BF2478" w:rsidRPr="00B130E8" w:rsidRDefault="00BF2478" w:rsidP="00BF247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F247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zdr A.3.2.D Opisuje važnost redovitoga tjelesnoga vježbanja kao </w:t>
            </w:r>
            <w:r w:rsidRPr="00BF247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>važnog čimbenika tjelesnoga vježbanja kao važnog čimbenika regulacije tjelesne mase.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F67E6A7" w14:textId="77777777" w:rsidR="00BF26EC" w:rsidRDefault="00EC40AF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Pitanja i odgovori</w:t>
            </w:r>
          </w:p>
          <w:p w14:paraId="14BD1398" w14:textId="77777777" w:rsidR="00EC40AF" w:rsidRDefault="001976AA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 višestrukog izbora</w:t>
            </w:r>
          </w:p>
          <w:p w14:paraId="345A00EE" w14:textId="77777777" w:rsidR="001976AA" w:rsidRDefault="001976AA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Označavanje točnog odgovora</w:t>
            </w:r>
          </w:p>
          <w:p w14:paraId="6F092B66" w14:textId="77777777" w:rsidR="001976AA" w:rsidRDefault="001976AA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Dopunjavanje teksta</w:t>
            </w:r>
          </w:p>
          <w:p w14:paraId="11ABB9A4" w14:textId="77777777" w:rsidR="001976AA" w:rsidRDefault="001976AA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Povezivanje</w:t>
            </w:r>
          </w:p>
          <w:p w14:paraId="3927D17A" w14:textId="2D6C3267" w:rsidR="001976AA" w:rsidRPr="00BF26EC" w:rsidRDefault="001976AA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3FEE840B" w14:textId="77777777" w:rsidR="00BF26EC" w:rsidRPr="00C00197" w:rsidRDefault="00BF26EC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00197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3C4C7D47" w14:textId="5805FF39" w:rsidR="00BF26EC" w:rsidRPr="00BF26EC" w:rsidRDefault="00C00197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anegdotske bilješke i opažanja</w:t>
            </w:r>
          </w:p>
          <w:p w14:paraId="5D6EDA1E" w14:textId="77777777" w:rsidR="00BF26EC" w:rsidRPr="00BF26EC" w:rsidRDefault="00BF26EC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00B29C20" w14:textId="77777777" w:rsidR="00BF26EC" w:rsidRPr="00C00197" w:rsidRDefault="00BF26EC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00197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479BFC47" w14:textId="34D37EF1" w:rsidR="00EE367E" w:rsidRPr="00AC2AC8" w:rsidRDefault="00E37B4E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samovrednovanje - semafor</w:t>
            </w:r>
          </w:p>
        </w:tc>
      </w:tr>
      <w:tr w:rsidR="00EE367E" w:rsidRPr="00AC2AC8" w14:paraId="5FB58C76" w14:textId="77777777" w:rsidTr="003F4133">
        <w:trPr>
          <w:trHeight w:val="309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5637A2B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452CC38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77138E9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DA1482B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5A6779" w14:textId="77777777" w:rsidR="00EE367E" w:rsidRPr="00B130E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60AD45" w14:textId="374C9506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0FFDCF30" w14:textId="31875575" w:rsidR="00BF26EC" w:rsidRPr="00BF26EC" w:rsidRDefault="000D7932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7" w:name="_Hlk74495530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phrasal verbs</w:t>
            </w:r>
            <w:r w:rsidR="00E37B4E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(to call off, to take up, to talk into, to give in, to bring up, to get along, to look forward to), trail running, cardiovascular diseases, diabetes, imune system</w:t>
            </w: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</w:p>
          <w:bookmarkEnd w:id="7"/>
          <w:p w14:paraId="498F78D2" w14:textId="77777777" w:rsidR="00BF26EC" w:rsidRPr="00AC2AC8" w:rsidRDefault="00BF26EC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62D3DFF7" w14:textId="77777777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0A405C3C" w14:textId="4408AEF9" w:rsidR="00BF26EC" w:rsidRPr="00BF26EC" w:rsidRDefault="000D7932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 present perfect</w:t>
            </w:r>
          </w:p>
        </w:tc>
        <w:tc>
          <w:tcPr>
            <w:tcW w:w="649" w:type="pct"/>
            <w:vMerge/>
            <w:shd w:val="clear" w:color="auto" w:fill="FFFFFF" w:themeFill="background1"/>
          </w:tcPr>
          <w:p w14:paraId="621F2404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EE367E" w:rsidRPr="00AC2AC8" w14:paraId="16FA6C62" w14:textId="77777777" w:rsidTr="00C9043E">
        <w:trPr>
          <w:trHeight w:val="48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A7FA04" w14:textId="2B1EA74F" w:rsidR="00EE367E" w:rsidRPr="001E4266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L5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:</w:t>
            </w:r>
            <w:r w:rsidR="001E4266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1E4266">
              <w:rPr>
                <w:rFonts w:eastAsia="Times New Roman"/>
                <w:b/>
                <w:sz w:val="20"/>
                <w:szCs w:val="20"/>
                <w:lang w:eastAsia="hr-HR"/>
              </w:rPr>
              <w:t>Transformation challenge</w:t>
            </w:r>
          </w:p>
          <w:p w14:paraId="0BA884B7" w14:textId="51091C5C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 w:rsidR="0056574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1 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5AAF80E" w14:textId="4CA59092" w:rsidR="00BF2478" w:rsidRDefault="00BF2478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slušanje</w:t>
            </w:r>
          </w:p>
          <w:p w14:paraId="67B37DD0" w14:textId="6DBDCE94" w:rsidR="00EE367E" w:rsidRPr="00AC2AC8" w:rsidRDefault="00BF2478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pisanje</w:t>
            </w:r>
          </w:p>
          <w:p w14:paraId="5AF82411" w14:textId="14D8C7B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39B2426" w14:textId="77777777" w:rsidR="00DA0200" w:rsidRDefault="00BF2478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 </w:t>
            </w:r>
            <w:r w:rsidR="002F2216" w:rsidRPr="002F2216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41254631" w14:textId="77777777" w:rsidR="002F2216" w:rsidRDefault="002F2216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2F2216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A.8.6. Piše kratak strukturiran tekst poznate tematike koristeći se jednostavnim jezičnim strukturama niže razine složenosti i primjenjujući pravopisna pravila.</w:t>
            </w:r>
          </w:p>
          <w:p w14:paraId="23C32A9F" w14:textId="77777777" w:rsidR="002F2216" w:rsidRDefault="002F2216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2F2216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C.8.1. Izabire i primjenjuje osnovne kognitivne strategije učenja jezika primjerene različitim zadatcima.</w:t>
            </w:r>
          </w:p>
          <w:p w14:paraId="7C8C73DE" w14:textId="6BF15127" w:rsidR="002F2216" w:rsidRPr="00AC2AC8" w:rsidRDefault="002F2216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2F2216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C.8.4. Prilagođava osnovne tehnike kreativnoga izražavanja u stvaranju različitih vrsta kratkih tekstova poznatih 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15C560A" w14:textId="77777777" w:rsidR="00925E40" w:rsidRDefault="002F2216" w:rsidP="00BF247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povezuje naučeno s novim sadržajima.</w:t>
            </w:r>
          </w:p>
          <w:p w14:paraId="4F5B8D18" w14:textId="7F753844" w:rsidR="002F2216" w:rsidRDefault="002F2216" w:rsidP="00BF247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razumijevanje teksta o </w:t>
            </w:r>
            <w:r w:rsidR="00490AFB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fitness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izazovu.</w:t>
            </w:r>
          </w:p>
          <w:p w14:paraId="334607BB" w14:textId="4BD3C369" w:rsidR="002F2216" w:rsidRPr="00925E40" w:rsidRDefault="002F2216" w:rsidP="00BF247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bookmarkStart w:id="8" w:name="_Hlk77026487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popunjava</w:t>
            </w:r>
            <w:r w:rsidR="00C13B5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digitalnu registraciju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C13B5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traženim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informacijama.</w:t>
            </w:r>
            <w:bookmarkEnd w:id="8"/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E0B0EF3" w14:textId="77777777" w:rsidR="00D868A8" w:rsidRPr="00D868A8" w:rsidRDefault="00D868A8" w:rsidP="00D868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D868A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osr A 3.1.  Razvija sliku o sebi. </w:t>
            </w:r>
          </w:p>
          <w:p w14:paraId="683F86FF" w14:textId="77777777" w:rsidR="00D868A8" w:rsidRDefault="00D868A8" w:rsidP="00D868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D868A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 A.3.3. Razvija osobne potencijale.</w:t>
            </w:r>
          </w:p>
          <w:p w14:paraId="562B3496" w14:textId="40466939" w:rsidR="00D868A8" w:rsidRPr="00D868A8" w:rsidRDefault="00D868A8" w:rsidP="00D868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D868A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 A.3.3. Kreativno mišljenje</w:t>
            </w:r>
          </w:p>
          <w:p w14:paraId="4262EC98" w14:textId="77777777" w:rsidR="00D868A8" w:rsidRDefault="00D868A8" w:rsidP="00D868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D868A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samostalno oblikuje svoje ideje i kreativno pristupa rješavanju problema</w:t>
            </w:r>
          </w:p>
          <w:p w14:paraId="746C67A4" w14:textId="77777777" w:rsidR="00D868A8" w:rsidRDefault="00D868A8" w:rsidP="00D868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D868A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zdr A.3.2.A Opisuje pravilnu prehranu i prepoznaje neprimjerenost redukcijske dijete za dob i razvoj.</w:t>
            </w:r>
          </w:p>
          <w:p w14:paraId="20A362FB" w14:textId="438C3224" w:rsidR="00DA0200" w:rsidRPr="00B130E8" w:rsidRDefault="002F2216" w:rsidP="00D868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2F2216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zdr A.3.2.D Opisuje važnost redovitoga tjelesnoga vježbanja kao važnog čimbenika tjelesnoga vježbanja kao važnog čimbenika regulacije tjelesne mase.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DA1204C" w14:textId="150D1C01" w:rsidR="000C6487" w:rsidRDefault="00D868A8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32F80491" w14:textId="402D9BA8" w:rsidR="00D868A8" w:rsidRDefault="00D868A8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Opisivanje</w:t>
            </w:r>
          </w:p>
          <w:p w14:paraId="5E4C4B08" w14:textId="77777777" w:rsidR="00D868A8" w:rsidRDefault="00D868A8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 i odgovori</w:t>
            </w:r>
          </w:p>
          <w:p w14:paraId="37190D0D" w14:textId="0F784C20" w:rsidR="00D868A8" w:rsidRPr="00DA0200" w:rsidRDefault="00D868A8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Ispunjavanje formulara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57897764" w14:textId="77777777" w:rsidR="003B726F" w:rsidRPr="003B726F" w:rsidRDefault="003B726F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3B726F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4FB60D1F" w14:textId="2D9CC145" w:rsidR="003B726F" w:rsidRPr="003B726F" w:rsidRDefault="00BF2478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formativno vrednovanje pisanog uratka</w:t>
            </w:r>
          </w:p>
          <w:p w14:paraId="16223748" w14:textId="77777777" w:rsidR="003B726F" w:rsidRPr="003B726F" w:rsidRDefault="003B726F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39AF708A" w14:textId="77777777" w:rsidR="003B726F" w:rsidRPr="003B726F" w:rsidRDefault="003B726F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3B726F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57168BB4" w14:textId="4A8BAA1A" w:rsidR="00EE367E" w:rsidRPr="00AC2AC8" w:rsidRDefault="00184D36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vršnjačko vrednovanje pisanog uratka</w:t>
            </w:r>
          </w:p>
        </w:tc>
      </w:tr>
      <w:tr w:rsidR="00EE367E" w:rsidRPr="00AC2AC8" w14:paraId="49A6A80A" w14:textId="77777777" w:rsidTr="00C9043E">
        <w:trPr>
          <w:trHeight w:val="414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D00CEA8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304DBF9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C77AA3C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5CAA446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A0D0185" w14:textId="77777777" w:rsidR="00EE367E" w:rsidRPr="00B130E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25AD4A1" w14:textId="30B95DF7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52568FB7" w14:textId="09F355FB" w:rsidR="00D868A8" w:rsidRPr="00D868A8" w:rsidRDefault="00D868A8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9" w:name="_Hlk77026560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transformation challenge. training programme, database, cardio routines</w:t>
            </w:r>
            <w:r w:rsidR="00C13B5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calorie and nutritient intake </w:t>
            </w:r>
          </w:p>
          <w:bookmarkEnd w:id="9"/>
          <w:p w14:paraId="1F76BAC6" w14:textId="77777777" w:rsidR="009A59D7" w:rsidRPr="00AC2AC8" w:rsidRDefault="009A59D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2E9188DC" w14:textId="77777777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60004154" w14:textId="7A0310E1" w:rsidR="000C6487" w:rsidRPr="003B726F" w:rsidRDefault="00BF2478" w:rsidP="00BF247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 present perfect</w:t>
            </w:r>
          </w:p>
        </w:tc>
        <w:tc>
          <w:tcPr>
            <w:tcW w:w="649" w:type="pct"/>
            <w:vMerge/>
            <w:shd w:val="clear" w:color="auto" w:fill="FFFFFF" w:themeFill="background1"/>
          </w:tcPr>
          <w:p w14:paraId="04D710A8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EE367E" w:rsidRPr="00AC2AC8" w14:paraId="69EC0D53" w14:textId="77777777" w:rsidTr="00E92166">
        <w:trPr>
          <w:trHeight w:val="3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BB65054" w14:textId="670554B4" w:rsidR="00EE367E" w:rsidRPr="00AC2AC8" w:rsidRDefault="001E426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Project 3: An intervju with a sports star</w:t>
            </w:r>
          </w:p>
          <w:p w14:paraId="09028AFA" w14:textId="5CE2D386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 w:rsidR="00565743">
              <w:rPr>
                <w:rFonts w:eastAsia="Times New Roman"/>
                <w:bCs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</w:t>
            </w:r>
            <w:r w:rsidR="006F169D">
              <w:rPr>
                <w:rFonts w:eastAsia="Times New Roman"/>
                <w:bCs/>
                <w:sz w:val="20"/>
                <w:szCs w:val="20"/>
                <w:lang w:eastAsia="hr-HR"/>
              </w:rPr>
              <w:t>at</w:t>
            </w:r>
            <w:r w:rsidR="00565743">
              <w:rPr>
                <w:rFonts w:eastAsia="Times New Roman"/>
                <w:bCs/>
                <w:sz w:val="20"/>
                <w:szCs w:val="20"/>
                <w:lang w:eastAsia="hr-HR"/>
              </w:rPr>
              <w:t>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B110561" w14:textId="4864F379" w:rsidR="00EE367E" w:rsidRDefault="00184D3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419A4567" w14:textId="5933C283" w:rsidR="00184D36" w:rsidRPr="00AC2AC8" w:rsidRDefault="00184D3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AF8CA26" w14:textId="77777777" w:rsidR="00C767B5" w:rsidRDefault="00C767B5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2F205491" w14:textId="77777777" w:rsidR="00C767B5" w:rsidRPr="00C767B5" w:rsidRDefault="00C767B5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A.8.2. Uočava i primjenjuje naglasak i intonaciju kako bi obogatio jednostavnu poruku.</w:t>
            </w:r>
          </w:p>
          <w:p w14:paraId="24D0557B" w14:textId="77777777" w:rsidR="00C767B5" w:rsidRDefault="00C767B5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A.8.3. Govori kratak tekst koristeći se jednostavnim jezičnim strukturama niže razine složenosti.</w:t>
            </w:r>
          </w:p>
          <w:p w14:paraId="0FFAA733" w14:textId="22229C3B" w:rsidR="00C767B5" w:rsidRDefault="00C767B5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B.8.2. Objašnjava proces vlastitoga učenja tijekom međukulturnoga iskustva.</w:t>
            </w:r>
          </w:p>
          <w:p w14:paraId="5700DA04" w14:textId="56CCF5B3" w:rsidR="00C767B5" w:rsidRPr="00C767B5" w:rsidRDefault="00C767B5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B.8.3. Primjenjuje osnovne društveno-jezične funkcije jezika koristeći se jednostavnim izrazima.</w:t>
            </w:r>
          </w:p>
          <w:p w14:paraId="56B8ACFF" w14:textId="3AE97235" w:rsidR="00C767B5" w:rsidRDefault="00C767B5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OŠ (2) EJ B.8.4. Objašnjava opasnost od generalizacija, stereotipa i predrasuda i potrebu za njihovom razgradnjom te prepoznaje postojanje osnovnih strategija za izbjegavanje i/ili </w:t>
            </w: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prevladavanje nesporazuma i otkrivanje stereotipa i predrasuda.</w:t>
            </w:r>
          </w:p>
          <w:p w14:paraId="56655D2E" w14:textId="66BB75D5" w:rsidR="00383A4E" w:rsidRPr="00AC2AC8" w:rsidRDefault="00C767B5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C.8.4. Prilagođava osnovne tehnike kreativnoga izražavanja u stvaranju različitih vrsta kratkih tekstova poznatih 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A4E6886" w14:textId="74E4E07D" w:rsidR="00905DDF" w:rsidRDefault="008518B9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bookmarkStart w:id="10" w:name="_Hlk75719310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Učenik povezuje poznato s novim sadržajima.</w:t>
            </w:r>
          </w:p>
          <w:p w14:paraId="0B8514DF" w14:textId="642D74F5" w:rsidR="008518B9" w:rsidRDefault="008518B9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upotrebljava </w:t>
            </w:r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question tags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 kontekstu.</w:t>
            </w:r>
          </w:p>
          <w:p w14:paraId="3EECC541" w14:textId="288AE3FD" w:rsidR="008518B9" w:rsidRDefault="008518B9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razumijevanje teksta o </w:t>
            </w:r>
            <w:r w:rsidR="00614A66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američkoj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gimnastičarki Simone Biles.</w:t>
            </w:r>
          </w:p>
          <w:p w14:paraId="4E4F7D62" w14:textId="6397A151" w:rsidR="008518B9" w:rsidRDefault="008518B9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piše intervju sa poznatim sportašem po izboru.</w:t>
            </w:r>
          </w:p>
          <w:p w14:paraId="4B147F82" w14:textId="32BA8991" w:rsidR="008518B9" w:rsidRDefault="008518B9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sudjeluje u</w:t>
            </w:r>
            <w:r w:rsidR="00D971BB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zamišljenom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intervjuu</w:t>
            </w:r>
            <w:r w:rsidR="00D971BB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poznat</w:t>
            </w:r>
            <w:r w:rsidR="00D971BB">
              <w:rPr>
                <w:rFonts w:eastAsia="Times New Roman"/>
                <w:bCs/>
                <w:sz w:val="20"/>
                <w:szCs w:val="20"/>
                <w:lang w:eastAsia="hr-HR"/>
              </w:rPr>
              <w:t>im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sportaš</w:t>
            </w:r>
            <w:r w:rsidR="00D971BB">
              <w:rPr>
                <w:rFonts w:eastAsia="Times New Roman"/>
                <w:bCs/>
                <w:sz w:val="20"/>
                <w:szCs w:val="20"/>
                <w:lang w:eastAsia="hr-HR"/>
              </w:rPr>
              <w:t>em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. </w:t>
            </w:r>
          </w:p>
          <w:p w14:paraId="417C1B10" w14:textId="77777777" w:rsidR="008518B9" w:rsidRPr="008518B9" w:rsidRDefault="008518B9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bookmarkEnd w:id="10"/>
          <w:p w14:paraId="09B4829C" w14:textId="7FABBBBE" w:rsidR="00905DDF" w:rsidRPr="00AC2AC8" w:rsidRDefault="00905DDF" w:rsidP="00EB21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232FA7C" w14:textId="77777777" w:rsidR="00C767B5" w:rsidRPr="00C767B5" w:rsidRDefault="00C767B5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 xml:space="preserve">osr B 3.1. Obrazlaže i uvažava potrebe i osjećaje drugih. </w:t>
            </w:r>
          </w:p>
          <w:p w14:paraId="38C03799" w14:textId="77777777" w:rsidR="00C767B5" w:rsidRPr="00C767B5" w:rsidRDefault="00C767B5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 B 3.2. Razvija komunikacijske kompetencije i uvažavajuće odnose s drugima.</w:t>
            </w:r>
          </w:p>
          <w:p w14:paraId="35A2990A" w14:textId="77777777" w:rsidR="00D40C13" w:rsidRDefault="00C767B5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 B 3.4. Suradnički uči i radi u timu.</w:t>
            </w:r>
          </w:p>
          <w:p w14:paraId="03667681" w14:textId="77777777" w:rsidR="00C767B5" w:rsidRPr="00C767B5" w:rsidRDefault="00C767B5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 A.3.1. Upravljanje informacijama</w:t>
            </w:r>
          </w:p>
          <w:p w14:paraId="2998A545" w14:textId="77777777" w:rsidR="00C767B5" w:rsidRDefault="00C767B5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spontano i kreativno oblikuje i izražava svoje misli i osjećaje pri učenju i rješavanju problema.</w:t>
            </w:r>
          </w:p>
          <w:p w14:paraId="3C451F6D" w14:textId="77777777" w:rsidR="00C767B5" w:rsidRPr="00C767B5" w:rsidRDefault="00C767B5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 A.3.3. Kreativno mišljenje</w:t>
            </w:r>
          </w:p>
          <w:p w14:paraId="26AF81EE" w14:textId="77777777" w:rsidR="00C767B5" w:rsidRDefault="00C767B5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samostalno oblikuje svoje ideje i kreativno pristupa rješavanju problema</w:t>
            </w:r>
          </w:p>
          <w:p w14:paraId="6D84D577" w14:textId="77777777" w:rsidR="00C767B5" w:rsidRPr="00C767B5" w:rsidRDefault="00C767B5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 C.3.1. Vrijednost učenja</w:t>
            </w:r>
          </w:p>
          <w:p w14:paraId="1BFE2ABF" w14:textId="77777777" w:rsidR="00C767B5" w:rsidRPr="00C767B5" w:rsidRDefault="00C767B5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može objasniti vrijednost učenja za svoj život.</w:t>
            </w:r>
          </w:p>
          <w:p w14:paraId="00BAA640" w14:textId="77777777" w:rsidR="00C767B5" w:rsidRPr="00C767B5" w:rsidRDefault="00C767B5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uku C.3.3. Interes Učenik iskazuje interes za različita područja, preuzima odgovornost za svoje učenje i ustraje </w:t>
            </w:r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>u učenju.</w:t>
            </w:r>
          </w:p>
          <w:p w14:paraId="138895F5" w14:textId="77777777" w:rsidR="00C767B5" w:rsidRPr="00C767B5" w:rsidRDefault="00C767B5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 D.3.2. Suradnja s drugima</w:t>
            </w:r>
          </w:p>
          <w:p w14:paraId="79ED8E06" w14:textId="77777777" w:rsidR="00C767B5" w:rsidRPr="00C767B5" w:rsidRDefault="00C767B5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460391BB" w14:textId="77777777" w:rsidR="00C767B5" w:rsidRDefault="00C767B5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 A 3. 1. Učenik samostalno odabire odgovarajuću digitalnu tehnologiju.</w:t>
            </w:r>
          </w:p>
          <w:p w14:paraId="6D03466D" w14:textId="4F056EA7" w:rsidR="00C767B5" w:rsidRPr="00B130E8" w:rsidRDefault="00C767B5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 C.3.3. Učenik samostalno ili uz manju pomoć učitelja procjenjuje i odabire potrebne među pronađenim informacijama.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7181278" w14:textId="318947D5" w:rsidR="004F5C8F" w:rsidRDefault="00D57D6B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D57D6B"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Razgovor</w:t>
            </w:r>
          </w:p>
          <w:p w14:paraId="7A957FBB" w14:textId="5E6EA716" w:rsidR="00D57D6B" w:rsidRDefault="00D57D6B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Povezivanje</w:t>
            </w:r>
          </w:p>
          <w:p w14:paraId="560CF146" w14:textId="21505C11" w:rsidR="00D57D6B" w:rsidRDefault="00D57D6B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 i odgovori</w:t>
            </w:r>
          </w:p>
          <w:p w14:paraId="22E8C761" w14:textId="6D8B4CDF" w:rsidR="00D57D6B" w:rsidRDefault="00D57D6B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Pisanje intervjua</w:t>
            </w:r>
          </w:p>
          <w:p w14:paraId="1410FF93" w14:textId="3BE34EC7" w:rsidR="00D57D6B" w:rsidRDefault="00D57D6B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Istraživanje</w:t>
            </w:r>
          </w:p>
          <w:p w14:paraId="31B1C6CC" w14:textId="7AEF2715" w:rsidR="00D57D6B" w:rsidRPr="00524073" w:rsidRDefault="00524073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Intervju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33B576A1" w14:textId="77777777" w:rsidR="00C9043E" w:rsidRPr="00C9043E" w:rsidRDefault="00C9043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58F97EF7" w14:textId="69C1CF16" w:rsidR="00EE367E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formativno vrednovanje </w:t>
            </w:r>
            <w:r w:rsidR="00184D36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intervjua </w:t>
            </w:r>
            <w:r w:rsidR="00C9043E">
              <w:rPr>
                <w:rFonts w:eastAsia="Times New Roman"/>
                <w:bCs/>
                <w:sz w:val="20"/>
                <w:szCs w:val="20"/>
                <w:lang w:eastAsia="hr-HR"/>
              </w:rPr>
              <w:t>na temelju analitičke rubrike</w:t>
            </w:r>
          </w:p>
          <w:p w14:paraId="750E91A7" w14:textId="77777777" w:rsidR="008F26A9" w:rsidRDefault="008F26A9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4AF6B42B" w14:textId="7CC3E248" w:rsidR="008F26A9" w:rsidRDefault="008F26A9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Vrednovanje </w:t>
            </w: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kao</w:t>
            </w: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učenje:</w:t>
            </w:r>
          </w:p>
          <w:p w14:paraId="0C245C0D" w14:textId="7B41DF76" w:rsidR="008F26A9" w:rsidRPr="008F26A9" w:rsidRDefault="008F26A9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8F26A9">
              <w:rPr>
                <w:rFonts w:eastAsia="Times New Roman"/>
                <w:bCs/>
                <w:sz w:val="20"/>
                <w:szCs w:val="20"/>
                <w:lang w:eastAsia="hr-HR"/>
              </w:rPr>
              <w:t>vršnjačko vrednovanje - formativno vrednovanje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184D36">
              <w:rPr>
                <w:rFonts w:eastAsia="Times New Roman"/>
                <w:bCs/>
                <w:sz w:val="20"/>
                <w:szCs w:val="20"/>
                <w:lang w:eastAsia="hr-HR"/>
              </w:rPr>
              <w:t>intervjua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na temelju analitičke rubrike</w:t>
            </w:r>
          </w:p>
        </w:tc>
      </w:tr>
      <w:tr w:rsidR="00EE367E" w:rsidRPr="00AC2AC8" w14:paraId="34A7A69B" w14:textId="77777777" w:rsidTr="00C9043E">
        <w:trPr>
          <w:trHeight w:val="579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2E0FC5D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3E3BB4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85198C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F31E052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7779DDA" w14:textId="77777777" w:rsidR="00EE367E" w:rsidRPr="00B130E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0071FB5" w14:textId="024CE605" w:rsidR="00524073" w:rsidRDefault="00524073" w:rsidP="005240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6C5846DB" w14:textId="3F1D5E31" w:rsidR="00524073" w:rsidRPr="00D868A8" w:rsidRDefault="00524073" w:rsidP="005240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home-schooled, foster care, to adopt, to sign a contract, sponsorship, a bestseller</w:t>
            </w:r>
          </w:p>
          <w:p w14:paraId="11A3332D" w14:textId="77777777" w:rsidR="00524073" w:rsidRPr="00AC2AC8" w:rsidRDefault="00524073" w:rsidP="005240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3CEF0350" w14:textId="77777777" w:rsidR="00524073" w:rsidRDefault="00524073" w:rsidP="005240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72EF9BF8" w14:textId="345C7667" w:rsidR="00C9043E" w:rsidRPr="00C9043E" w:rsidRDefault="00524073" w:rsidP="005240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question tags</w:t>
            </w:r>
          </w:p>
        </w:tc>
        <w:tc>
          <w:tcPr>
            <w:tcW w:w="649" w:type="pct"/>
            <w:vMerge/>
            <w:shd w:val="clear" w:color="auto" w:fill="FFFFFF" w:themeFill="background1"/>
          </w:tcPr>
          <w:p w14:paraId="6D3F68E2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EE367E" w:rsidRPr="00AC2AC8" w14:paraId="45CEB066" w14:textId="77777777" w:rsidTr="00C9043E">
        <w:trPr>
          <w:trHeight w:val="439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36FD9F0" w14:textId="6B5F31C3" w:rsidR="00EE367E" w:rsidRPr="00AC2AC8" w:rsidRDefault="001E426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Culture spot</w:t>
            </w:r>
            <w:r w:rsidR="00EE367E"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3</w:t>
            </w:r>
            <w:r w:rsidR="00EE367E"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: </w:t>
            </w: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New Zealand musts</w:t>
            </w:r>
          </w:p>
          <w:p w14:paraId="0C01E5A5" w14:textId="415CAADF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(2 sata)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CF9A653" w14:textId="6847B7D9" w:rsidR="00EE367E" w:rsidRDefault="00C767B5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3FD394AD" w14:textId="1D8004DB" w:rsidR="00C767B5" w:rsidRPr="00AC2AC8" w:rsidRDefault="00C767B5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58C47B7" w14:textId="77777777" w:rsidR="001C656A" w:rsidRDefault="001C656A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C656A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60059B52" w14:textId="77777777" w:rsidR="001C656A" w:rsidRDefault="001C656A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C656A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A.8.3. Govori kratak tekst koristeći se jednostavnim jezičnim strukturama niže razine složenosti.</w:t>
            </w:r>
          </w:p>
          <w:p w14:paraId="6056E2F3" w14:textId="2BF13832" w:rsidR="00BB0489" w:rsidRDefault="001C656A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C656A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B.8.1. Uspoređuje sličnosti i razlike među vlastitom kulturom, kulturama zemalja ciljnoga jezika i drugim kulturama.</w:t>
            </w:r>
          </w:p>
          <w:p w14:paraId="4BCF4828" w14:textId="77777777" w:rsidR="001C656A" w:rsidRDefault="001C656A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C656A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B.8.5. Opisuje pojedine čimbenike koji pridonose (ne)razumijevanju među kulturama.</w:t>
            </w:r>
          </w:p>
          <w:p w14:paraId="32FB915B" w14:textId="0ACE3744" w:rsidR="001C656A" w:rsidRPr="00AC2AC8" w:rsidRDefault="001C656A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C656A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C.8.6. Izabire i tumači informacije iz različitih izvora te izvodi kratke prezentacije srednje složenih 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A50EA12" w14:textId="77777777" w:rsidR="00C63B6C" w:rsidRDefault="00C767B5" w:rsidP="009F58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pove</w:t>
            </w:r>
            <w:r w:rsidR="00AC212C">
              <w:rPr>
                <w:rFonts w:eastAsia="Times New Roman"/>
                <w:bCs/>
                <w:sz w:val="20"/>
                <w:szCs w:val="20"/>
                <w:lang w:eastAsia="hr-HR"/>
              </w:rPr>
              <w:t>zu</w:t>
            </w:r>
            <w:r w:rsidR="00DE2891">
              <w:rPr>
                <w:rFonts w:eastAsia="Times New Roman"/>
                <w:bCs/>
                <w:sz w:val="20"/>
                <w:szCs w:val="20"/>
                <w:lang w:eastAsia="hr-HR"/>
              </w:rPr>
              <w:t>je poznato s novim sadržajima.</w:t>
            </w:r>
          </w:p>
          <w:p w14:paraId="1C6F0DA4" w14:textId="77777777" w:rsidR="00DE2891" w:rsidRDefault="00EA5A59" w:rsidP="009F58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razumijevanje teksta o znamenitostima Novog Zelanda.</w:t>
            </w:r>
          </w:p>
          <w:p w14:paraId="28D82D63" w14:textId="77777777" w:rsidR="00EA5A59" w:rsidRDefault="00EA5A59" w:rsidP="009F58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izrađuje prezentaciju o znamenitostima </w:t>
            </w:r>
            <w:bookmarkStart w:id="11" w:name="_Hlk77075230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Novog Zelanda.</w:t>
            </w:r>
          </w:p>
          <w:bookmarkEnd w:id="11"/>
          <w:p w14:paraId="78042819" w14:textId="4C32BED6" w:rsidR="00EA5A59" w:rsidRPr="00AC2AC8" w:rsidRDefault="00EA5A59" w:rsidP="009F58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72F3075" w14:textId="77777777" w:rsidR="0000434D" w:rsidRPr="0000434D" w:rsidRDefault="0000434D" w:rsidP="000043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 C.3.4. Razvija nacionalni i kulturni identitet.</w:t>
            </w:r>
          </w:p>
          <w:p w14:paraId="6862FD80" w14:textId="77777777" w:rsidR="0000434D" w:rsidRPr="0000434D" w:rsidRDefault="0000434D" w:rsidP="000043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 A.3.1. Upravljanje informacijama</w:t>
            </w:r>
          </w:p>
          <w:p w14:paraId="4C59081F" w14:textId="38A40139" w:rsidR="009F584B" w:rsidRPr="00B130E8" w:rsidRDefault="0000434D" w:rsidP="000043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spontano i kreativno oblikuje i izražava svoje misli i osjećaje pri učenju i rješavanju problema.</w:t>
            </w:r>
          </w:p>
          <w:p w14:paraId="6E81104F" w14:textId="77777777" w:rsidR="0000434D" w:rsidRPr="0000434D" w:rsidRDefault="0000434D" w:rsidP="000043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ikt A 3. 1. Učenik samostalno odabire odgovarajuću digitalnu tehnologiju. </w:t>
            </w:r>
          </w:p>
          <w:p w14:paraId="685B8615" w14:textId="77777777" w:rsidR="0000434D" w:rsidRPr="0000434D" w:rsidRDefault="0000434D" w:rsidP="000043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 A 3. 2. Učenik se samostalno koristi raznim uređajima i programima.</w:t>
            </w:r>
          </w:p>
          <w:p w14:paraId="1A33B650" w14:textId="77777777" w:rsidR="0000434D" w:rsidRPr="0000434D" w:rsidRDefault="0000434D" w:rsidP="000043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ikt C.3.2. Učenik samostalno i djelotvorno provodi jednostavno pretraživanje, a uz učiteljevu pomoć složeno pretraživanje informacija u digitalnome okružju. </w:t>
            </w:r>
          </w:p>
          <w:p w14:paraId="4CE5D701" w14:textId="77777777" w:rsidR="0000434D" w:rsidRPr="0000434D" w:rsidRDefault="0000434D" w:rsidP="000043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 C.3.3. Učenik samostalno ili uz manju pomoć učitelja procjenjuje i odabire potrebne među pronađenim informacijama.</w:t>
            </w:r>
          </w:p>
          <w:p w14:paraId="52833154" w14:textId="28762731" w:rsidR="00C63B6C" w:rsidRPr="00B130E8" w:rsidRDefault="0000434D" w:rsidP="000043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 C 3. 4. Učenik uz pomoć učitelja ili samostalno odgovorno upravlja prikupljenim informacijama.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58EB864" w14:textId="77777777" w:rsidR="00D71896" w:rsidRDefault="00DE2891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7962DB09" w14:textId="77777777" w:rsidR="00DE2891" w:rsidRDefault="00DE2891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Opisivanje</w:t>
            </w:r>
          </w:p>
          <w:p w14:paraId="7BB61982" w14:textId="77777777" w:rsidR="00DE2891" w:rsidRDefault="00DE2891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Pronalaženje ciljanih informacija u tekstu</w:t>
            </w:r>
          </w:p>
          <w:p w14:paraId="1CEEEF1A" w14:textId="77777777" w:rsidR="00DE2891" w:rsidRDefault="00DE2891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 xml:space="preserve">Istraživanje </w:t>
            </w:r>
          </w:p>
          <w:p w14:paraId="0E08533D" w14:textId="66F2A450" w:rsidR="00DE2891" w:rsidRPr="009F584B" w:rsidRDefault="00DE2891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 xml:space="preserve">Izrada prezentacije 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38FBFE5F" w14:textId="77777777" w:rsidR="00D71896" w:rsidRPr="00D71896" w:rsidRDefault="00D71896" w:rsidP="00D718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4236EE78" w14:textId="0919062E" w:rsidR="00EE367E" w:rsidRDefault="00D71896" w:rsidP="00D718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formativno vrednovanje </w:t>
            </w:r>
            <w:r w:rsidR="00BF51E3">
              <w:rPr>
                <w:rFonts w:eastAsia="Times New Roman"/>
                <w:bCs/>
                <w:sz w:val="20"/>
                <w:szCs w:val="20"/>
                <w:lang w:eastAsia="hr-HR"/>
              </w:rPr>
              <w:t>izlaganja</w:t>
            </w:r>
            <w:r w:rsidRPr="00D71896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</w:p>
          <w:p w14:paraId="24B77F28" w14:textId="77777777" w:rsidR="008F26A9" w:rsidRDefault="008F26A9" w:rsidP="00D718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2E95D84E" w14:textId="77777777" w:rsidR="008F26A9" w:rsidRDefault="008F26A9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Vrednovanje </w:t>
            </w: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kao</w:t>
            </w: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učenje:</w:t>
            </w:r>
          </w:p>
          <w:p w14:paraId="706DF7F7" w14:textId="794927A9" w:rsidR="008F26A9" w:rsidRPr="0000434D" w:rsidRDefault="008F26A9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F26A9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vršnjačko vrednovanje </w:t>
            </w:r>
            <w:r w:rsidR="00BF51E3">
              <w:rPr>
                <w:rFonts w:eastAsia="Times New Roman"/>
                <w:bCs/>
                <w:sz w:val="20"/>
                <w:szCs w:val="20"/>
                <w:lang w:eastAsia="hr-HR"/>
              </w:rPr>
              <w:t>izlaganja</w:t>
            </w:r>
          </w:p>
        </w:tc>
      </w:tr>
      <w:tr w:rsidR="009F584B" w:rsidRPr="00AC2AC8" w14:paraId="3103C6AA" w14:textId="77777777" w:rsidTr="003E26AC">
        <w:trPr>
          <w:trHeight w:val="2588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58DC260" w14:textId="77777777" w:rsidR="009F584B" w:rsidRPr="00AC2AC8" w:rsidRDefault="009F584B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A66A269" w14:textId="77777777" w:rsidR="009F584B" w:rsidRPr="00AC2AC8" w:rsidRDefault="009F584B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E715F32" w14:textId="77777777" w:rsidR="009F584B" w:rsidRPr="00AC2AC8" w:rsidRDefault="009F584B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E5E0531" w14:textId="77777777" w:rsidR="009F584B" w:rsidRPr="00AC2AC8" w:rsidRDefault="009F584B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7F9DE60" w14:textId="77777777" w:rsidR="009F584B" w:rsidRPr="00B130E8" w:rsidRDefault="009F584B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78D5A8E" w14:textId="1C58C304" w:rsidR="009F584B" w:rsidRDefault="009F584B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143E323E" w14:textId="30CF0913" w:rsidR="009F584B" w:rsidRPr="00D71896" w:rsidRDefault="00DE2891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12" w:name="_Hlk74509882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to have a blast, wild river rafting, paddling, flightseeing, whitebait fritters</w:t>
            </w:r>
            <w:r w:rsidR="00F34672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,</w:t>
            </w: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a shooting geyser, in hindsight, to emerge</w:t>
            </w:r>
          </w:p>
          <w:bookmarkEnd w:id="12"/>
          <w:p w14:paraId="564079DB" w14:textId="77777777" w:rsidR="009F584B" w:rsidRPr="00AC2AC8" w:rsidRDefault="009F584B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38D62237" w14:textId="77777777" w:rsidR="009F584B" w:rsidRDefault="009F584B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57D4DDD8" w14:textId="337BFDCB" w:rsidR="009F584B" w:rsidRPr="00D71896" w:rsidRDefault="009F584B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13" w:name="_Hlk75802020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 p</w:t>
            </w:r>
            <w:bookmarkEnd w:id="13"/>
            <w:r w:rsidR="00DE2891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resent perfect</w:t>
            </w:r>
          </w:p>
        </w:tc>
        <w:tc>
          <w:tcPr>
            <w:tcW w:w="649" w:type="pct"/>
            <w:vMerge/>
            <w:shd w:val="clear" w:color="auto" w:fill="FFFFFF" w:themeFill="background1"/>
          </w:tcPr>
          <w:p w14:paraId="1C4F8090" w14:textId="77777777" w:rsidR="009F584B" w:rsidRPr="00AC2AC8" w:rsidRDefault="009F584B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EE367E" w:rsidRPr="00AC2AC8" w14:paraId="5260755A" w14:textId="77777777" w:rsidTr="00C9043E">
        <w:trPr>
          <w:trHeight w:val="31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674B062" w14:textId="3AD2CE31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S</w:t>
            </w:r>
            <w:r w:rsidR="00E13414">
              <w:rPr>
                <w:rFonts w:eastAsia="Times New Roman"/>
                <w:b/>
                <w:sz w:val="20"/>
                <w:szCs w:val="20"/>
                <w:lang w:eastAsia="hr-HR"/>
              </w:rPr>
              <w:t>um up</w:t>
            </w: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r w:rsidR="00E34322">
              <w:rPr>
                <w:rFonts w:eastAsia="Times New Roman"/>
                <w:b/>
                <w:sz w:val="20"/>
                <w:szCs w:val="20"/>
                <w:lang w:eastAsia="hr-HR"/>
              </w:rPr>
              <w:t>3</w:t>
            </w:r>
          </w:p>
          <w:p w14:paraId="1F11AC68" w14:textId="4571A919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(1 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CC421F7" w14:textId="77777777" w:rsidR="009531CF" w:rsidRDefault="009531CF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  <w:p w14:paraId="040FE122" w14:textId="27387A9A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pisanje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8757496" w14:textId="77777777" w:rsidR="00EE367E" w:rsidRDefault="009531CF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A.8.2. Uočava i primjenjuje naglasak i intonaciju kako bi obogatio jednostavnu poruku.</w:t>
            </w:r>
          </w:p>
          <w:p w14:paraId="7A2B7BBF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OŠ (2) EJ C.8.1. Izabire i primjenjuje </w:t>
            </w: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osnovne kognitivne strategije učenja jezika primjerene različitim zadatcima.</w:t>
            </w:r>
          </w:p>
          <w:p w14:paraId="71374200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C.8.2. Izabire i primjenjuje osnovne metakognitivne strategije učenja jezika primjerene različitim zadatcima.</w:t>
            </w:r>
          </w:p>
          <w:p w14:paraId="703C9689" w14:textId="6FEBDE54" w:rsidR="009531CF" w:rsidRPr="00AC2AC8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C.8.3. Izabire i primjenjuje osnovne društveno-afektivne strategije učenja jezika primjerene različitim zadatcima.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799EF8" w14:textId="73AB9823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 xml:space="preserve">Učenik pokazuje razumijevanje vokabulara i gramatike </w:t>
            </w: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 xml:space="preserve">obrađenih unutar </w:t>
            </w:r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Unit </w:t>
            </w:r>
            <w:r w:rsidR="00E34322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3</w:t>
            </w: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.</w:t>
            </w:r>
          </w:p>
          <w:p w14:paraId="2DD46BA8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Učenik vrednuje svoj rad ili rad drugog učenika na temelju bodovne liste.</w:t>
            </w:r>
          </w:p>
          <w:p w14:paraId="4932E485" w14:textId="0C536570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procjenjuje svoj napredak na temelju liste za samoprocjenu – </w:t>
            </w:r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Self check </w:t>
            </w:r>
            <w:r w:rsidR="00E34322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3</w:t>
            </w:r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  <w:p w14:paraId="5F680705" w14:textId="5DC70CD7" w:rsidR="00EE367E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Učenik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p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rimjenjuje savjete vezane uz izgovor u rubrici </w:t>
            </w:r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Pronunciation academy</w:t>
            </w:r>
            <w:r w:rsidR="00BE600A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="00BE600A">
              <w:rPr>
                <w:rFonts w:eastAsia="Times New Roman"/>
                <w:bCs/>
                <w:sz w:val="20"/>
                <w:szCs w:val="20"/>
                <w:lang w:eastAsia="hr-HR"/>
              </w:rPr>
              <w:t>na primjeru.</w:t>
            </w: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05EE0D8" w14:textId="77777777" w:rsidR="00440B43" w:rsidRPr="00B130E8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>uku B.3.1. Planiranje</w:t>
            </w:r>
          </w:p>
          <w:p w14:paraId="52E464E8" w14:textId="77777777" w:rsidR="00440B43" w:rsidRPr="00B130E8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Uz povremenu podršku učenik samostalno određuje ciljeve učenja, odabire strategije učenja i planira </w:t>
            </w: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>učenje.</w:t>
            </w:r>
          </w:p>
          <w:p w14:paraId="1F000497" w14:textId="77777777" w:rsidR="00440B43" w:rsidRPr="00B130E8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 B.3.2. Praćenje</w:t>
            </w:r>
          </w:p>
          <w:p w14:paraId="5EBCDCEF" w14:textId="77777777" w:rsidR="00440B43" w:rsidRPr="00B130E8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Uz povremeni poticaj i samostalno učenik prati učinkovitost učenja i svoje napredovanje tijekom učenja.</w:t>
            </w:r>
          </w:p>
          <w:p w14:paraId="0E74B2FD" w14:textId="77777777" w:rsidR="00440B43" w:rsidRPr="00B130E8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 B.3.3. Prilagodba učenja</w:t>
            </w:r>
          </w:p>
          <w:p w14:paraId="2E03588C" w14:textId="77777777" w:rsidR="00440B43" w:rsidRPr="00B130E8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regulira svoje učenje mijenjanjem plana ili pristupa učenju, samostalno ili uz poticaj učitelja.</w:t>
            </w:r>
          </w:p>
          <w:p w14:paraId="5168B505" w14:textId="77777777" w:rsidR="00440B43" w:rsidRPr="00B130E8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 B.3.4. Samovrednovanje/samoprocjena</w:t>
            </w:r>
          </w:p>
          <w:p w14:paraId="34E23165" w14:textId="38F56991" w:rsidR="00EE367E" w:rsidRPr="00B130E8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samovrednuje proces učenja i svoje rezultate, procjenjuje ostvareni napredak te na temelju toga planira buduće učenje.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BCC6C09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Dopunjavanje</w:t>
            </w:r>
          </w:p>
          <w:p w14:paraId="2C5962AC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Povezivanje</w:t>
            </w:r>
          </w:p>
          <w:p w14:paraId="7C2B2C4F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Odgovaranje na pitanja</w:t>
            </w:r>
          </w:p>
          <w:p w14:paraId="1F4FCC03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 xml:space="preserve">Pitanja višestrukog </w:t>
            </w:r>
            <w:r w:rsidRPr="009531CF"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 xml:space="preserve">odabira </w:t>
            </w:r>
          </w:p>
          <w:p w14:paraId="53524590" w14:textId="36BF6959" w:rsid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Sastavljanje rečenice</w:t>
            </w:r>
          </w:p>
          <w:p w14:paraId="6839588A" w14:textId="71A8A4A1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Analiziranje</w:t>
            </w:r>
          </w:p>
          <w:p w14:paraId="648DBCB7" w14:textId="1643812D" w:rsidR="00EE367E" w:rsidRPr="00AC2AC8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Vrednovanje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4444415B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/>
                <w:sz w:val="20"/>
                <w:szCs w:val="20"/>
                <w:lang w:eastAsia="hr-HR"/>
              </w:rPr>
              <w:lastRenderedPageBreak/>
              <w:t>Vrednovanje za učenje:</w:t>
            </w:r>
          </w:p>
          <w:p w14:paraId="098C14CE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anegdotske zabilješke i opažanja</w:t>
            </w:r>
          </w:p>
          <w:p w14:paraId="5E06E705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</w:p>
          <w:p w14:paraId="49D98FE5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3A721F4E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9531CF">
              <w:rPr>
                <w:sz w:val="20"/>
                <w:szCs w:val="20"/>
              </w:rPr>
              <w:t>vršnjačko vrednovanje zadataka u radnoj bilježnici</w:t>
            </w:r>
          </w:p>
          <w:p w14:paraId="4727C861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sz w:val="20"/>
                <w:szCs w:val="20"/>
              </w:rPr>
            </w:pPr>
          </w:p>
          <w:p w14:paraId="2C8DAE32" w14:textId="7092868A" w:rsidR="00EE367E" w:rsidRPr="00AC2AC8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 xml:space="preserve">samovrednovanje – lista za samoprocjenu </w:t>
            </w:r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Self check </w:t>
            </w:r>
            <w:r w:rsidR="00E34322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3</w:t>
            </w:r>
          </w:p>
        </w:tc>
      </w:tr>
      <w:tr w:rsidR="00EE367E" w:rsidRPr="00AC2AC8" w14:paraId="7F1E0E26" w14:textId="77777777" w:rsidTr="00C9043E">
        <w:trPr>
          <w:trHeight w:val="397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4D57AF9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CDB819D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08581A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7289EDC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C63275A" w14:textId="77777777" w:rsidR="00EE367E" w:rsidRPr="00B130E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9056E05" w14:textId="2B497B91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1F2DF69F" w14:textId="2B2A607E" w:rsidR="009531CF" w:rsidRDefault="00427D73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14" w:name="_Hlk77078519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sports and exercising (lunges, jumping jacks, plank, push ups, squats…), body parts, healthy nutrition, being self-reliant, mental health, superfoods (legumes, salmon, seaweed, ginger…), trail running, phrasal verbs (to caall off, to take up, to talk into, to give in…), to be home-schooled, foster care, wild river rafting, flightseeing, a shooting geyser, whitebait fritters…</w:t>
            </w:r>
          </w:p>
          <w:bookmarkEnd w:id="14"/>
          <w:p w14:paraId="13C490D3" w14:textId="77777777" w:rsidR="00427D73" w:rsidRPr="00427D73" w:rsidRDefault="00427D73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</w:p>
          <w:p w14:paraId="1AE23077" w14:textId="7DE5EDAE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72E981D5" w14:textId="323A9797" w:rsidR="009531CF" w:rsidRPr="00427D73" w:rsidRDefault="00427D73" w:rsidP="00427D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15" w:name="_Hlk77078561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 present perfect and present perfect continuous, question tags</w:t>
            </w:r>
            <w:bookmarkEnd w:id="15"/>
          </w:p>
        </w:tc>
        <w:tc>
          <w:tcPr>
            <w:tcW w:w="649" w:type="pct"/>
            <w:vMerge/>
            <w:shd w:val="clear" w:color="auto" w:fill="FFFFFF" w:themeFill="background1"/>
          </w:tcPr>
          <w:p w14:paraId="0326B5EE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</w:tbl>
    <w:tbl>
      <w:tblPr>
        <w:tblpPr w:leftFromText="180" w:rightFromText="180" w:vertAnchor="text" w:horzAnchor="margin" w:tblpX="108" w:tblpY="64"/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97"/>
      </w:tblGrid>
      <w:tr w:rsidR="00C9043E" w14:paraId="4B316A57" w14:textId="77777777" w:rsidTr="00C9043E">
        <w:trPr>
          <w:trHeight w:val="249"/>
        </w:trPr>
        <w:tc>
          <w:tcPr>
            <w:tcW w:w="5000" w:type="pct"/>
          </w:tcPr>
          <w:p w14:paraId="59B05C91" w14:textId="05170767" w:rsidR="00C9043E" w:rsidRPr="00237050" w:rsidRDefault="00C9043E" w:rsidP="00C904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37050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 xml:space="preserve">Prijedlozi sumativnog vrednovanja na kraju </w:t>
            </w:r>
            <w:r w:rsidR="00AA7C86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3</w:t>
            </w:r>
            <w:r w:rsidRPr="00237050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. teme:</w:t>
            </w:r>
          </w:p>
          <w:p w14:paraId="5DDC078E" w14:textId="77777777" w:rsidR="00C9043E" w:rsidRPr="00237050" w:rsidRDefault="00C9043E" w:rsidP="00C9043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37050">
              <w:rPr>
                <w:rFonts w:eastAsia="Times New Roman"/>
                <w:sz w:val="20"/>
                <w:szCs w:val="20"/>
                <w:lang w:eastAsia="hr-HR"/>
              </w:rPr>
              <w:t>test čitanja/slušanja s razumijevanjem</w:t>
            </w:r>
          </w:p>
          <w:p w14:paraId="5D1ACD78" w14:textId="6A33F178" w:rsidR="00C9043E" w:rsidRPr="00237050" w:rsidRDefault="00C9043E" w:rsidP="00C9043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37050">
              <w:rPr>
                <w:rFonts w:eastAsia="Times New Roman"/>
                <w:sz w:val="20"/>
                <w:szCs w:val="20"/>
                <w:lang w:eastAsia="hr-HR"/>
              </w:rPr>
              <w:t xml:space="preserve">pisanje </w:t>
            </w:r>
            <w:r w:rsidR="00AA7C86">
              <w:rPr>
                <w:rFonts w:eastAsia="Times New Roman"/>
                <w:sz w:val="20"/>
                <w:szCs w:val="20"/>
                <w:lang w:eastAsia="hr-HR"/>
              </w:rPr>
              <w:t>formulara</w:t>
            </w:r>
            <w:r w:rsidRPr="00237050">
              <w:rPr>
                <w:rFonts w:eastAsia="Times New Roman"/>
                <w:sz w:val="20"/>
                <w:szCs w:val="20"/>
                <w:lang w:eastAsia="hr-HR"/>
              </w:rPr>
              <w:t xml:space="preserve"> </w:t>
            </w:r>
          </w:p>
          <w:p w14:paraId="393541FD" w14:textId="1DD4E8C7" w:rsidR="00C9043E" w:rsidRDefault="00C9043E" w:rsidP="00C9043E">
            <w:pPr>
              <w:pStyle w:val="ListParagraph"/>
              <w:numPr>
                <w:ilvl w:val="0"/>
                <w:numId w:val="2"/>
              </w:numPr>
            </w:pPr>
            <w:r w:rsidRPr="00237050">
              <w:rPr>
                <w:rFonts w:eastAsia="Times New Roman"/>
                <w:sz w:val="20"/>
                <w:szCs w:val="20"/>
                <w:lang w:eastAsia="hr-HR"/>
              </w:rPr>
              <w:t xml:space="preserve">govorenje – </w:t>
            </w:r>
            <w:r w:rsidR="00AA7C86">
              <w:rPr>
                <w:rFonts w:eastAsia="Times New Roman"/>
                <w:sz w:val="20"/>
                <w:szCs w:val="20"/>
                <w:lang w:eastAsia="hr-HR"/>
              </w:rPr>
              <w:t>intervju sa omiljenim sportašem</w:t>
            </w:r>
          </w:p>
        </w:tc>
      </w:tr>
    </w:tbl>
    <w:p w14:paraId="54B6588A" w14:textId="77777777" w:rsidR="00C9043E" w:rsidRDefault="00C9043E"/>
    <w:p w14:paraId="55D47C9E" w14:textId="6CDF7C74" w:rsidR="009D026E" w:rsidRDefault="009D026E"/>
    <w:sectPr w:rsidR="009D026E" w:rsidSect="00BD35B6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2455B"/>
    <w:multiLevelType w:val="hybridMultilevel"/>
    <w:tmpl w:val="E58A83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5B6"/>
    <w:rsid w:val="0000434D"/>
    <w:rsid w:val="00017730"/>
    <w:rsid w:val="00020A5F"/>
    <w:rsid w:val="00025FB7"/>
    <w:rsid w:val="00026559"/>
    <w:rsid w:val="000447C6"/>
    <w:rsid w:val="00044C9F"/>
    <w:rsid w:val="00053802"/>
    <w:rsid w:val="0007331C"/>
    <w:rsid w:val="00095975"/>
    <w:rsid w:val="000A2F19"/>
    <w:rsid w:val="000C1694"/>
    <w:rsid w:val="000C6487"/>
    <w:rsid w:val="000D7932"/>
    <w:rsid w:val="001112E9"/>
    <w:rsid w:val="0011432C"/>
    <w:rsid w:val="00153792"/>
    <w:rsid w:val="00184D36"/>
    <w:rsid w:val="00193F6C"/>
    <w:rsid w:val="001976AA"/>
    <w:rsid w:val="00197957"/>
    <w:rsid w:val="00197A09"/>
    <w:rsid w:val="001A6D80"/>
    <w:rsid w:val="001A7BF8"/>
    <w:rsid w:val="001C656A"/>
    <w:rsid w:val="001D2940"/>
    <w:rsid w:val="001E4266"/>
    <w:rsid w:val="001F67DA"/>
    <w:rsid w:val="00207551"/>
    <w:rsid w:val="00237050"/>
    <w:rsid w:val="00263602"/>
    <w:rsid w:val="00271CFE"/>
    <w:rsid w:val="00291CC2"/>
    <w:rsid w:val="002C2EE7"/>
    <w:rsid w:val="002C6562"/>
    <w:rsid w:val="002C7FC1"/>
    <w:rsid w:val="002D2646"/>
    <w:rsid w:val="002F2216"/>
    <w:rsid w:val="00312765"/>
    <w:rsid w:val="00316231"/>
    <w:rsid w:val="00324B67"/>
    <w:rsid w:val="00383A4E"/>
    <w:rsid w:val="003B726F"/>
    <w:rsid w:val="003C0313"/>
    <w:rsid w:val="003C27E3"/>
    <w:rsid w:val="003C5B26"/>
    <w:rsid w:val="003E26AC"/>
    <w:rsid w:val="003E29E3"/>
    <w:rsid w:val="003F4133"/>
    <w:rsid w:val="00406D47"/>
    <w:rsid w:val="00424B87"/>
    <w:rsid w:val="0042656D"/>
    <w:rsid w:val="00427D73"/>
    <w:rsid w:val="00440B43"/>
    <w:rsid w:val="004516EE"/>
    <w:rsid w:val="004745E8"/>
    <w:rsid w:val="00484B30"/>
    <w:rsid w:val="00490AFB"/>
    <w:rsid w:val="004970DE"/>
    <w:rsid w:val="004975A4"/>
    <w:rsid w:val="004B4A6E"/>
    <w:rsid w:val="004C0BEB"/>
    <w:rsid w:val="004C298E"/>
    <w:rsid w:val="004D29F1"/>
    <w:rsid w:val="004F5C8F"/>
    <w:rsid w:val="004F7CBE"/>
    <w:rsid w:val="00524073"/>
    <w:rsid w:val="00531092"/>
    <w:rsid w:val="005410A5"/>
    <w:rsid w:val="005460F8"/>
    <w:rsid w:val="00553D42"/>
    <w:rsid w:val="005613BC"/>
    <w:rsid w:val="00565743"/>
    <w:rsid w:val="005D45B0"/>
    <w:rsid w:val="005E345D"/>
    <w:rsid w:val="005F2CFD"/>
    <w:rsid w:val="00606AF9"/>
    <w:rsid w:val="00614A66"/>
    <w:rsid w:val="0063413E"/>
    <w:rsid w:val="0063687F"/>
    <w:rsid w:val="00641A05"/>
    <w:rsid w:val="00650222"/>
    <w:rsid w:val="00651B3F"/>
    <w:rsid w:val="0065337C"/>
    <w:rsid w:val="00671A78"/>
    <w:rsid w:val="006936F7"/>
    <w:rsid w:val="006B5504"/>
    <w:rsid w:val="006F169D"/>
    <w:rsid w:val="00703A2C"/>
    <w:rsid w:val="0073480E"/>
    <w:rsid w:val="00754996"/>
    <w:rsid w:val="00757422"/>
    <w:rsid w:val="00780E3A"/>
    <w:rsid w:val="00783161"/>
    <w:rsid w:val="00791874"/>
    <w:rsid w:val="00795EB7"/>
    <w:rsid w:val="007B2F9D"/>
    <w:rsid w:val="007B76B2"/>
    <w:rsid w:val="007F1EAF"/>
    <w:rsid w:val="007F7478"/>
    <w:rsid w:val="008026C5"/>
    <w:rsid w:val="008062CD"/>
    <w:rsid w:val="008214CF"/>
    <w:rsid w:val="00822BA4"/>
    <w:rsid w:val="008333EA"/>
    <w:rsid w:val="00836695"/>
    <w:rsid w:val="00843EBE"/>
    <w:rsid w:val="008518B9"/>
    <w:rsid w:val="00894022"/>
    <w:rsid w:val="008B1B6C"/>
    <w:rsid w:val="008C12D4"/>
    <w:rsid w:val="008D2091"/>
    <w:rsid w:val="008E50F6"/>
    <w:rsid w:val="008F2066"/>
    <w:rsid w:val="008F26A9"/>
    <w:rsid w:val="008F37E0"/>
    <w:rsid w:val="00905DDF"/>
    <w:rsid w:val="0091792B"/>
    <w:rsid w:val="00925E40"/>
    <w:rsid w:val="00942D5A"/>
    <w:rsid w:val="00950212"/>
    <w:rsid w:val="009531CF"/>
    <w:rsid w:val="009617E9"/>
    <w:rsid w:val="009A59D7"/>
    <w:rsid w:val="009A6852"/>
    <w:rsid w:val="009C0D44"/>
    <w:rsid w:val="009D026E"/>
    <w:rsid w:val="009E76B1"/>
    <w:rsid w:val="009F584B"/>
    <w:rsid w:val="00A02A85"/>
    <w:rsid w:val="00A346E0"/>
    <w:rsid w:val="00A56262"/>
    <w:rsid w:val="00A61B75"/>
    <w:rsid w:val="00AA7C86"/>
    <w:rsid w:val="00AB3899"/>
    <w:rsid w:val="00AB51C4"/>
    <w:rsid w:val="00AC212C"/>
    <w:rsid w:val="00AC2AC8"/>
    <w:rsid w:val="00AC6022"/>
    <w:rsid w:val="00AD0FD4"/>
    <w:rsid w:val="00AE0F8E"/>
    <w:rsid w:val="00AE10EA"/>
    <w:rsid w:val="00AE3137"/>
    <w:rsid w:val="00B026C7"/>
    <w:rsid w:val="00B06F85"/>
    <w:rsid w:val="00B1023C"/>
    <w:rsid w:val="00B130E8"/>
    <w:rsid w:val="00B2326C"/>
    <w:rsid w:val="00B33FFC"/>
    <w:rsid w:val="00B352EE"/>
    <w:rsid w:val="00B3697A"/>
    <w:rsid w:val="00BA0739"/>
    <w:rsid w:val="00BA5608"/>
    <w:rsid w:val="00BB0489"/>
    <w:rsid w:val="00BB052E"/>
    <w:rsid w:val="00BB1880"/>
    <w:rsid w:val="00BC340D"/>
    <w:rsid w:val="00BD35B6"/>
    <w:rsid w:val="00BD5CAB"/>
    <w:rsid w:val="00BE600A"/>
    <w:rsid w:val="00BF2478"/>
    <w:rsid w:val="00BF26EC"/>
    <w:rsid w:val="00BF4428"/>
    <w:rsid w:val="00BF51E3"/>
    <w:rsid w:val="00C00197"/>
    <w:rsid w:val="00C104A6"/>
    <w:rsid w:val="00C13B53"/>
    <w:rsid w:val="00C220A0"/>
    <w:rsid w:val="00C45842"/>
    <w:rsid w:val="00C55D6F"/>
    <w:rsid w:val="00C63B6C"/>
    <w:rsid w:val="00C767B5"/>
    <w:rsid w:val="00C768D9"/>
    <w:rsid w:val="00C9043E"/>
    <w:rsid w:val="00C93758"/>
    <w:rsid w:val="00CA3259"/>
    <w:rsid w:val="00CA50F8"/>
    <w:rsid w:val="00CD436A"/>
    <w:rsid w:val="00CD777E"/>
    <w:rsid w:val="00D02C8D"/>
    <w:rsid w:val="00D124D9"/>
    <w:rsid w:val="00D253B7"/>
    <w:rsid w:val="00D36AF4"/>
    <w:rsid w:val="00D40968"/>
    <w:rsid w:val="00D40C13"/>
    <w:rsid w:val="00D420AA"/>
    <w:rsid w:val="00D57D6B"/>
    <w:rsid w:val="00D61339"/>
    <w:rsid w:val="00D61BFA"/>
    <w:rsid w:val="00D71896"/>
    <w:rsid w:val="00D812D2"/>
    <w:rsid w:val="00D868A8"/>
    <w:rsid w:val="00D971BB"/>
    <w:rsid w:val="00DA0200"/>
    <w:rsid w:val="00DD7EEB"/>
    <w:rsid w:val="00DE2891"/>
    <w:rsid w:val="00DE5AFF"/>
    <w:rsid w:val="00DE7CED"/>
    <w:rsid w:val="00E0307B"/>
    <w:rsid w:val="00E13414"/>
    <w:rsid w:val="00E16BF8"/>
    <w:rsid w:val="00E17B26"/>
    <w:rsid w:val="00E328B7"/>
    <w:rsid w:val="00E34322"/>
    <w:rsid w:val="00E37B4E"/>
    <w:rsid w:val="00E92166"/>
    <w:rsid w:val="00EA5A59"/>
    <w:rsid w:val="00EB2168"/>
    <w:rsid w:val="00EC40AF"/>
    <w:rsid w:val="00EE1902"/>
    <w:rsid w:val="00EE367E"/>
    <w:rsid w:val="00F00C77"/>
    <w:rsid w:val="00F34672"/>
    <w:rsid w:val="00F40221"/>
    <w:rsid w:val="00F47890"/>
    <w:rsid w:val="00F63445"/>
    <w:rsid w:val="00F6580D"/>
    <w:rsid w:val="00F67E37"/>
    <w:rsid w:val="00F7309E"/>
    <w:rsid w:val="00F80E8C"/>
    <w:rsid w:val="00F842A2"/>
    <w:rsid w:val="00FA6107"/>
    <w:rsid w:val="00FF1A13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A4A79A"/>
  <w15:docId w15:val="{8D7B50FB-D686-4F19-9846-C2CFA71B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1A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90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7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6</Pages>
  <Words>2663</Words>
  <Characters>15183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ZVONKA</dc:creator>
  <cp:keywords/>
  <dc:description/>
  <cp:lastModifiedBy>ZVONKA IVKOVIĆ</cp:lastModifiedBy>
  <cp:revision>12</cp:revision>
  <dcterms:created xsi:type="dcterms:W3CDTF">2019-08-02T13:40:00Z</dcterms:created>
  <dcterms:modified xsi:type="dcterms:W3CDTF">2021-07-16T09:55:00Z</dcterms:modified>
</cp:coreProperties>
</file>